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0C86" w14:textId="229A0A5C" w:rsidR="00CE3CC6" w:rsidRDefault="00C441D2" w:rsidP="00C603D8">
      <w:pPr>
        <w:pStyle w:val="DatumAusgabe"/>
        <w:spacing w:line="276" w:lineRule="auto"/>
        <w:jc w:val="both"/>
        <w:rPr>
          <w:rFonts w:ascii="Calibri" w:hAnsi="Calibri" w:cs="Calibri"/>
          <w:b w:val="0"/>
          <w:noProof/>
          <w:lang w:val="es-ES"/>
        </w:rPr>
      </w:pPr>
      <w:r>
        <w:rPr>
          <w:rFonts w:ascii="Calibri" w:hAnsi="Calibri" w:cs="Calibri"/>
          <w:b w:val="0"/>
          <w:noProof/>
          <w:lang w:val="es-ES"/>
        </w:rPr>
        <w:t>0</w:t>
      </w:r>
      <w:r w:rsidR="000D6AFD">
        <w:rPr>
          <w:rFonts w:ascii="Calibri" w:hAnsi="Calibri" w:cs="Calibri"/>
          <w:b w:val="0"/>
          <w:noProof/>
          <w:lang w:val="es-ES"/>
        </w:rPr>
        <w:t>5</w:t>
      </w:r>
      <w:r>
        <w:rPr>
          <w:rFonts w:ascii="Calibri" w:hAnsi="Calibri" w:cs="Calibri"/>
          <w:b w:val="0"/>
          <w:noProof/>
          <w:lang w:val="es-ES"/>
        </w:rPr>
        <w:t xml:space="preserve"> </w:t>
      </w:r>
      <w:r w:rsidR="00F71E4D" w:rsidRPr="006B36A8">
        <w:rPr>
          <w:rFonts w:ascii="Calibri" w:hAnsi="Calibri" w:cs="Calibri"/>
          <w:b w:val="0"/>
          <w:noProof/>
          <w:lang w:val="es-ES"/>
        </w:rPr>
        <w:t xml:space="preserve">de </w:t>
      </w:r>
      <w:r w:rsidR="00CF0CA5">
        <w:rPr>
          <w:rFonts w:ascii="Calibri" w:hAnsi="Calibri" w:cs="Calibri"/>
          <w:b w:val="0"/>
          <w:noProof/>
          <w:lang w:val="es-ES"/>
        </w:rPr>
        <w:t xml:space="preserve">septiembre </w:t>
      </w:r>
      <w:r w:rsidR="00056A44" w:rsidRPr="006B36A8">
        <w:rPr>
          <w:rFonts w:ascii="Calibri" w:hAnsi="Calibri" w:cs="Calibri"/>
          <w:b w:val="0"/>
          <w:noProof/>
          <w:lang w:val="es-ES"/>
        </w:rPr>
        <w:t>de 202</w:t>
      </w:r>
      <w:r w:rsidR="00413113">
        <w:rPr>
          <w:rFonts w:ascii="Calibri" w:hAnsi="Calibri" w:cs="Calibri"/>
          <w:b w:val="0"/>
          <w:noProof/>
          <w:lang w:val="es-ES"/>
        </w:rPr>
        <w:t>2</w:t>
      </w:r>
    </w:p>
    <w:p w14:paraId="11054055" w14:textId="77777777" w:rsidR="00A600E7" w:rsidRPr="004E684A" w:rsidRDefault="00A600E7" w:rsidP="004E684A">
      <w:pPr>
        <w:rPr>
          <w:b/>
          <w:lang w:val="es-ES"/>
        </w:rPr>
      </w:pPr>
    </w:p>
    <w:tbl>
      <w:tblPr>
        <w:tblStyle w:val="Tablaconcuadrcula"/>
        <w:tblpPr w:vertAnchor="page" w:horzAnchor="page" w:tblpX="9186" w:tblpY="95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BC5AB6" w:rsidRPr="006B36A8" w14:paraId="37D2FF2C" w14:textId="77777777" w:rsidTr="00BD4A46">
        <w:trPr>
          <w:trHeight w:hRule="exact" w:val="283"/>
        </w:trPr>
        <w:tc>
          <w:tcPr>
            <w:tcW w:w="2410" w:type="dxa"/>
            <w:noWrap/>
          </w:tcPr>
          <w:p w14:paraId="1181B394" w14:textId="2B097DF4" w:rsidR="00BC5AB6" w:rsidRPr="004A3617" w:rsidRDefault="00BC5AB6" w:rsidP="00BC5AB6">
            <w:pPr>
              <w:pStyle w:val="Pressekontakt"/>
              <w:spacing w:line="276" w:lineRule="auto"/>
              <w:jc w:val="both"/>
              <w:rPr>
                <w:rFonts w:asciiTheme="minorHAnsi" w:hAnsiTheme="minorHAnsi"/>
                <w:lang w:val="es-ES"/>
              </w:rPr>
            </w:pPr>
          </w:p>
        </w:tc>
      </w:tr>
      <w:tr w:rsidR="00BC5AB6" w:rsidRPr="006440F1" w14:paraId="65D6E4E9" w14:textId="77777777" w:rsidTr="00BD4A46">
        <w:tc>
          <w:tcPr>
            <w:tcW w:w="2410" w:type="dxa"/>
            <w:noWrap/>
            <w:tcMar>
              <w:top w:w="113" w:type="dxa"/>
              <w:bottom w:w="113" w:type="dxa"/>
            </w:tcMar>
          </w:tcPr>
          <w:p w14:paraId="784CE385" w14:textId="77777777" w:rsidR="007C1B20" w:rsidRPr="002A0717" w:rsidRDefault="007C1B20" w:rsidP="007C1B20">
            <w:pPr>
              <w:pStyle w:val="Descripcin"/>
              <w:framePr w:vSpace="0" w:wrap="auto" w:vAnchor="margin" w:yAlign="inline"/>
              <w:spacing w:line="190" w:lineRule="exact"/>
              <w:suppressOverlap w:val="0"/>
              <w:jc w:val="both"/>
              <w:rPr>
                <w:bCs w:val="0"/>
                <w:color w:val="000000"/>
                <w:sz w:val="14"/>
                <w:szCs w:val="14"/>
                <w:lang w:val="es-CL"/>
              </w:rPr>
            </w:pPr>
            <w:r w:rsidRPr="002A0717">
              <w:rPr>
                <w:color w:val="000000"/>
                <w:sz w:val="14"/>
                <w:lang w:val="es-CL"/>
              </w:rPr>
              <w:t>Contactos</w:t>
            </w:r>
          </w:p>
          <w:p w14:paraId="38C15E07" w14:textId="77777777" w:rsidR="007C1B20" w:rsidRPr="002A0717" w:rsidRDefault="007C1B20" w:rsidP="007C1B20">
            <w:pPr>
              <w:spacing w:line="240" w:lineRule="auto"/>
              <w:rPr>
                <w:color w:val="1B1810"/>
                <w:sz w:val="14"/>
                <w:szCs w:val="14"/>
                <w:lang w:val="es-CL"/>
              </w:rPr>
            </w:pPr>
            <w:r w:rsidRPr="002A0717">
              <w:rPr>
                <w:color w:val="1B1810"/>
                <w:sz w:val="14"/>
                <w:lang w:val="es-CL"/>
              </w:rPr>
              <w:t>Comunicaciones Volkswagen</w:t>
            </w:r>
          </w:p>
          <w:p w14:paraId="6D4114EC" w14:textId="77777777" w:rsidR="007C1B20" w:rsidRPr="002A0717" w:rsidRDefault="007C1B20" w:rsidP="007C1B20">
            <w:pPr>
              <w:spacing w:line="240" w:lineRule="auto"/>
              <w:rPr>
                <w:rFonts w:ascii="Arial" w:hAnsi="Arial" w:cs="Times New Roman"/>
                <w:snapToGrid/>
                <w:color w:val="1B1810"/>
                <w:kern w:val="0"/>
                <w:sz w:val="14"/>
                <w:szCs w:val="20"/>
                <w:lang w:val="es-CL"/>
              </w:rPr>
            </w:pPr>
            <w:r w:rsidRPr="002A0717">
              <w:rPr>
                <w:color w:val="1B1810"/>
                <w:sz w:val="14"/>
                <w:lang w:val="es-CL"/>
              </w:rPr>
              <w:t>Andrea Ustáriz</w:t>
            </w:r>
          </w:p>
          <w:p w14:paraId="74CC8E87" w14:textId="77777777" w:rsidR="007C1B20" w:rsidRPr="002A0717" w:rsidRDefault="007C1B20" w:rsidP="007C1B20">
            <w:pPr>
              <w:spacing w:line="240" w:lineRule="auto"/>
              <w:rPr>
                <w:color w:val="1B1810"/>
                <w:sz w:val="14"/>
                <w:szCs w:val="14"/>
                <w:lang w:val="es-CL"/>
              </w:rPr>
            </w:pPr>
            <w:r w:rsidRPr="002A0717">
              <w:rPr>
                <w:color w:val="1B1810"/>
                <w:sz w:val="14"/>
                <w:lang w:val="es-CL"/>
              </w:rPr>
              <w:t xml:space="preserve">Gerente de Marketing y Comunicaciones </w:t>
            </w:r>
          </w:p>
          <w:p w14:paraId="6684C75A" w14:textId="77777777" w:rsidR="007C1B20" w:rsidRPr="002A0717" w:rsidRDefault="007C1B20" w:rsidP="007C1B20">
            <w:pPr>
              <w:spacing w:line="240" w:lineRule="auto"/>
              <w:rPr>
                <w:color w:val="1B1810"/>
                <w:sz w:val="14"/>
                <w:szCs w:val="14"/>
                <w:lang w:val="es-CL"/>
              </w:rPr>
            </w:pPr>
            <w:r w:rsidRPr="002A0717">
              <w:rPr>
                <w:color w:val="1B1810"/>
                <w:sz w:val="14"/>
                <w:lang w:val="es-CL"/>
              </w:rPr>
              <w:t xml:space="preserve">Tel.: +56 9 9579 7245 </w:t>
            </w:r>
          </w:p>
          <w:p w14:paraId="0EE0C0B5" w14:textId="52488735" w:rsidR="007C1B20" w:rsidRPr="002A0717" w:rsidRDefault="00920AC6" w:rsidP="007C1B20">
            <w:pPr>
              <w:spacing w:line="240" w:lineRule="auto"/>
              <w:rPr>
                <w:rFonts w:ascii="Arial" w:hAnsi="Arial" w:cs="Times New Roman"/>
                <w:snapToGrid/>
                <w:color w:val="1B1810"/>
                <w:kern w:val="0"/>
                <w:sz w:val="14"/>
                <w:szCs w:val="20"/>
                <w:lang w:val="es-CL"/>
              </w:rPr>
            </w:pPr>
            <w:hyperlink r:id="rId8" w:history="1">
              <w:r w:rsidR="002F3577" w:rsidRPr="00E92EDE">
                <w:rPr>
                  <w:rStyle w:val="Hipervnculo"/>
                  <w:sz w:val="14"/>
                  <w:lang w:val="es-CL"/>
                </w:rPr>
                <w:t>andrea.ustariz@porsche-chile.cl</w:t>
              </w:r>
            </w:hyperlink>
            <w:r w:rsidR="002F3577">
              <w:rPr>
                <w:color w:val="1B1810"/>
                <w:sz w:val="14"/>
                <w:lang w:val="es-CL"/>
              </w:rPr>
              <w:t xml:space="preserve"> </w:t>
            </w:r>
          </w:p>
          <w:p w14:paraId="5F4DA0A4" w14:textId="77777777" w:rsidR="007C1B20" w:rsidRPr="002A0717" w:rsidRDefault="007C1B20" w:rsidP="007C1B20">
            <w:pPr>
              <w:spacing w:line="240" w:lineRule="auto"/>
              <w:rPr>
                <w:color w:val="1B1810"/>
                <w:sz w:val="14"/>
                <w:szCs w:val="14"/>
                <w:lang w:val="es-CL"/>
              </w:rPr>
            </w:pPr>
          </w:p>
          <w:p w14:paraId="401898F5" w14:textId="77777777" w:rsidR="007C1B20" w:rsidRPr="002A0717" w:rsidRDefault="007C1B20" w:rsidP="007C1B20">
            <w:pPr>
              <w:spacing w:line="240" w:lineRule="auto"/>
              <w:rPr>
                <w:color w:val="1B1810"/>
                <w:sz w:val="14"/>
                <w:lang w:val="es-CL"/>
              </w:rPr>
            </w:pPr>
            <w:r w:rsidRPr="002A0717">
              <w:rPr>
                <w:color w:val="1B1810"/>
                <w:sz w:val="14"/>
                <w:lang w:val="es-CL"/>
              </w:rPr>
              <w:t>Comunicaciones Volkswagen</w:t>
            </w:r>
          </w:p>
          <w:p w14:paraId="0AB0BFA1" w14:textId="77777777" w:rsidR="007C1B20" w:rsidRPr="002A0717" w:rsidRDefault="007C1B20" w:rsidP="007C1B20">
            <w:pPr>
              <w:spacing w:line="240" w:lineRule="auto"/>
              <w:rPr>
                <w:color w:val="1B1810"/>
                <w:sz w:val="14"/>
                <w:lang w:val="es-CL"/>
              </w:rPr>
            </w:pPr>
            <w:r w:rsidRPr="002A0717">
              <w:rPr>
                <w:color w:val="1B1810"/>
                <w:sz w:val="14"/>
                <w:lang w:val="es-CL"/>
              </w:rPr>
              <w:t>Pablo Viollier</w:t>
            </w:r>
          </w:p>
          <w:p w14:paraId="39B4480C" w14:textId="77777777" w:rsidR="007C1B20" w:rsidRPr="002A0717" w:rsidRDefault="007C1B20" w:rsidP="007C1B20">
            <w:pPr>
              <w:spacing w:line="240" w:lineRule="auto"/>
              <w:rPr>
                <w:rFonts w:ascii="Arial" w:hAnsi="Arial" w:cs="Times New Roman"/>
                <w:snapToGrid/>
                <w:color w:val="1B1810"/>
                <w:kern w:val="0"/>
                <w:sz w:val="14"/>
                <w:szCs w:val="20"/>
                <w:lang w:val="es-CL"/>
              </w:rPr>
            </w:pPr>
            <w:r w:rsidRPr="002A0717">
              <w:rPr>
                <w:color w:val="1B1810"/>
                <w:sz w:val="14"/>
                <w:lang w:val="es-CL"/>
              </w:rPr>
              <w:t>Consultor de Comunicaciones</w:t>
            </w:r>
          </w:p>
          <w:p w14:paraId="543CD5EA" w14:textId="77777777" w:rsidR="007C1B20" w:rsidRPr="002A0717" w:rsidRDefault="007C1B20" w:rsidP="007C1B20">
            <w:pPr>
              <w:spacing w:line="240" w:lineRule="auto"/>
              <w:rPr>
                <w:color w:val="1B1810"/>
                <w:sz w:val="14"/>
                <w:lang w:val="es-CL"/>
              </w:rPr>
            </w:pPr>
            <w:r w:rsidRPr="002A0717">
              <w:rPr>
                <w:color w:val="1B1810"/>
                <w:sz w:val="14"/>
                <w:lang w:val="es-CL"/>
              </w:rPr>
              <w:t>Tel.: +56 9 8906 8584</w:t>
            </w:r>
          </w:p>
          <w:p w14:paraId="21E83F73" w14:textId="17C500B7" w:rsidR="00BC5AB6" w:rsidRPr="0096793E" w:rsidRDefault="00920AC6" w:rsidP="0096793E">
            <w:pPr>
              <w:spacing w:line="240" w:lineRule="auto"/>
              <w:rPr>
                <w:color w:val="1B1810"/>
                <w:sz w:val="14"/>
                <w:lang w:val="es-CL"/>
              </w:rPr>
            </w:pPr>
            <w:hyperlink r:id="rId9" w:history="1">
              <w:r w:rsidR="0096793E" w:rsidRPr="00E92EDE">
                <w:rPr>
                  <w:rStyle w:val="Hipervnculo"/>
                  <w:sz w:val="14"/>
                  <w:lang w:val="es-CL"/>
                </w:rPr>
                <w:t>pablo.viollier@porsche-chile-cl</w:t>
              </w:r>
            </w:hyperlink>
          </w:p>
        </w:tc>
      </w:tr>
      <w:tr w:rsidR="006B103E" w:rsidRPr="006440F1" w14:paraId="4AB59DAF" w14:textId="77777777" w:rsidTr="00BD4A46">
        <w:tc>
          <w:tcPr>
            <w:tcW w:w="2410" w:type="dxa"/>
            <w:noWrap/>
            <w:tcMar>
              <w:top w:w="113" w:type="dxa"/>
              <w:bottom w:w="113" w:type="dxa"/>
            </w:tcMar>
          </w:tcPr>
          <w:p w14:paraId="00189916" w14:textId="5DACDDFD" w:rsidR="006B103E" w:rsidRPr="006B36A8" w:rsidRDefault="006B103E" w:rsidP="00482F13">
            <w:pPr>
              <w:pStyle w:val="Kontakt"/>
              <w:spacing w:line="276" w:lineRule="auto"/>
              <w:jc w:val="both"/>
              <w:rPr>
                <w:rFonts w:ascii="Calibri" w:hAnsi="Calibri" w:cs="Calibri"/>
                <w:lang w:val="es-AR"/>
              </w:rPr>
            </w:pPr>
          </w:p>
        </w:tc>
      </w:tr>
      <w:tr w:rsidR="006B103E" w:rsidRPr="006440F1" w14:paraId="265FA548" w14:textId="77777777" w:rsidTr="00BD4A46">
        <w:trPr>
          <w:trHeight w:hRule="exact" w:val="624"/>
        </w:trPr>
        <w:tc>
          <w:tcPr>
            <w:tcW w:w="2410" w:type="dxa"/>
            <w:noWrap/>
            <w:tcMar>
              <w:top w:w="0" w:type="dxa"/>
              <w:bottom w:w="0" w:type="dxa"/>
            </w:tcMar>
            <w:vAlign w:val="bottom"/>
          </w:tcPr>
          <w:p w14:paraId="346F215C" w14:textId="1E595F59" w:rsidR="006B103E" w:rsidRPr="006B36A8" w:rsidRDefault="006B103E" w:rsidP="00C603D8">
            <w:pPr>
              <w:spacing w:line="276" w:lineRule="auto"/>
              <w:jc w:val="both"/>
              <w:rPr>
                <w:rFonts w:ascii="Calibri" w:hAnsi="Calibri" w:cs="Calibri"/>
                <w:bCs/>
                <w:lang w:val="es-AR"/>
              </w:rPr>
            </w:pPr>
          </w:p>
        </w:tc>
      </w:tr>
      <w:tr w:rsidR="006B103E" w:rsidRPr="006440F1" w14:paraId="4DA58F27" w14:textId="77777777" w:rsidTr="00BD4A46">
        <w:tc>
          <w:tcPr>
            <w:tcW w:w="2410" w:type="dxa"/>
            <w:noWrap/>
            <w:tcMar>
              <w:top w:w="113" w:type="dxa"/>
              <w:bottom w:w="0" w:type="dxa"/>
            </w:tcMar>
          </w:tcPr>
          <w:p w14:paraId="3E549359" w14:textId="64EE2048" w:rsidR="006B103E" w:rsidRPr="006B36A8" w:rsidRDefault="006B103E" w:rsidP="00C603D8">
            <w:pPr>
              <w:pStyle w:val="Kontakt"/>
              <w:spacing w:line="276" w:lineRule="auto"/>
              <w:jc w:val="both"/>
              <w:rPr>
                <w:rFonts w:ascii="Calibri" w:hAnsi="Calibri" w:cs="Calibri"/>
                <w:lang w:val="es-AR"/>
              </w:rPr>
            </w:pPr>
          </w:p>
        </w:tc>
      </w:tr>
    </w:tbl>
    <w:p w14:paraId="5ACAEC29" w14:textId="51220AC5" w:rsidR="00C9548E" w:rsidRDefault="00CF0CA5" w:rsidP="00C441D2">
      <w:pPr>
        <w:pStyle w:val="Textoindependiente"/>
        <w:jc w:val="both"/>
        <w:rPr>
          <w:rFonts w:asciiTheme="majorHAnsi" w:hAnsiTheme="majorHAnsi" w:cs="Calibri"/>
          <w:b/>
          <w:iCs/>
          <w:sz w:val="40"/>
          <w:szCs w:val="40"/>
          <w:lang w:val="es-AR"/>
        </w:rPr>
      </w:pPr>
      <w:r>
        <w:rPr>
          <w:rFonts w:asciiTheme="majorHAnsi" w:hAnsiTheme="majorHAnsi" w:cs="Calibri"/>
          <w:b/>
          <w:iCs/>
          <w:sz w:val="40"/>
          <w:szCs w:val="40"/>
          <w:lang w:val="es-AR"/>
        </w:rPr>
        <w:t xml:space="preserve">La planta de </w:t>
      </w:r>
      <w:r w:rsidR="00C441D2" w:rsidRPr="00C441D2">
        <w:rPr>
          <w:rFonts w:asciiTheme="majorHAnsi" w:hAnsiTheme="majorHAnsi" w:cs="Calibri"/>
          <w:b/>
          <w:iCs/>
          <w:sz w:val="40"/>
          <w:szCs w:val="40"/>
          <w:lang w:val="es-AR"/>
        </w:rPr>
        <w:t xml:space="preserve">Volkswagen Camiones y Buses </w:t>
      </w:r>
      <w:r w:rsidR="000329E3">
        <w:rPr>
          <w:rFonts w:asciiTheme="majorHAnsi" w:hAnsiTheme="majorHAnsi" w:cs="Calibri"/>
          <w:b/>
          <w:iCs/>
          <w:sz w:val="40"/>
          <w:szCs w:val="40"/>
          <w:lang w:val="es-AR"/>
        </w:rPr>
        <w:t>aumenta su dotación en un 25%</w:t>
      </w:r>
    </w:p>
    <w:p w14:paraId="1CD9D7EA" w14:textId="77777777" w:rsidR="00C441D2" w:rsidRPr="00C9548E" w:rsidRDefault="00C441D2" w:rsidP="00C441D2">
      <w:pPr>
        <w:pStyle w:val="Textoindependiente"/>
        <w:jc w:val="both"/>
        <w:rPr>
          <w:rFonts w:ascii="Calibri" w:eastAsia="VW Text Office" w:hAnsi="Calibri" w:cs="Calibri"/>
          <w:b/>
          <w:sz w:val="18"/>
          <w:szCs w:val="20"/>
          <w:lang w:val="de-DE"/>
        </w:rPr>
      </w:pPr>
    </w:p>
    <w:p w14:paraId="13C77300" w14:textId="665D4421" w:rsidR="004C4728" w:rsidRDefault="001F1575" w:rsidP="00CE4AA8">
      <w:pPr>
        <w:jc w:val="both"/>
        <w:rPr>
          <w:rFonts w:asciiTheme="minorHAnsi" w:hAnsiTheme="minorHAnsi"/>
          <w:b/>
          <w:bCs/>
          <w:sz w:val="20"/>
          <w:szCs w:val="20"/>
        </w:rPr>
      </w:pPr>
      <w:r w:rsidRPr="001F1575">
        <w:rPr>
          <w:rFonts w:asciiTheme="minorHAnsi" w:hAnsiTheme="minorHAnsi"/>
          <w:b/>
          <w:bCs/>
          <w:sz w:val="20"/>
          <w:szCs w:val="20"/>
          <w:lang w:val="es-AR"/>
        </w:rPr>
        <w:t xml:space="preserve">La </w:t>
      </w:r>
      <w:r w:rsidR="004241A0">
        <w:rPr>
          <w:rFonts w:asciiTheme="minorHAnsi" w:hAnsiTheme="minorHAnsi"/>
          <w:b/>
          <w:bCs/>
          <w:sz w:val="20"/>
          <w:szCs w:val="20"/>
          <w:lang w:val="es-AR"/>
        </w:rPr>
        <w:t xml:space="preserve">marca </w:t>
      </w:r>
      <w:r w:rsidRPr="001F1575">
        <w:rPr>
          <w:rFonts w:asciiTheme="minorHAnsi" w:hAnsiTheme="minorHAnsi"/>
          <w:b/>
          <w:bCs/>
          <w:sz w:val="20"/>
          <w:szCs w:val="20"/>
          <w:lang w:val="es-AR"/>
        </w:rPr>
        <w:t>supera los cinco mil empleados en su complejo industrial, con mil contrataciones desde el inicio de la pandemia.  El crecimiento de la plantilla forma parte de la expansión con inversiones de 2.000 millones de reales hasta 2025</w:t>
      </w:r>
      <w:r w:rsidR="004241A0">
        <w:rPr>
          <w:rFonts w:asciiTheme="minorHAnsi" w:hAnsiTheme="minorHAnsi"/>
          <w:b/>
          <w:bCs/>
          <w:sz w:val="20"/>
          <w:szCs w:val="20"/>
          <w:lang w:val="es-AR"/>
        </w:rPr>
        <w:t xml:space="preserve"> con recursos que se destinarán a</w:t>
      </w:r>
      <w:r w:rsidRPr="001F1575">
        <w:rPr>
          <w:rFonts w:asciiTheme="minorHAnsi" w:hAnsiTheme="minorHAnsi"/>
          <w:b/>
          <w:bCs/>
          <w:sz w:val="20"/>
          <w:szCs w:val="20"/>
          <w:lang w:val="es-AR"/>
        </w:rPr>
        <w:t xml:space="preserve"> la internacionalización y al desarrollo de vehículos más sostenibles</w:t>
      </w:r>
      <w:r w:rsidR="00CE4AA8">
        <w:rPr>
          <w:rFonts w:asciiTheme="minorHAnsi" w:hAnsiTheme="minorHAnsi"/>
          <w:b/>
          <w:bCs/>
          <w:sz w:val="20"/>
          <w:szCs w:val="20"/>
          <w:lang w:val="es-AR"/>
        </w:rPr>
        <w:t xml:space="preserve">. </w:t>
      </w:r>
      <w:r w:rsidR="00CE4AA8">
        <w:rPr>
          <w:rFonts w:asciiTheme="minorHAnsi" w:hAnsiTheme="minorHAnsi"/>
          <w:b/>
          <w:bCs/>
          <w:sz w:val="20"/>
          <w:szCs w:val="20"/>
          <w:lang w:val="es-AR"/>
        </w:rPr>
        <w:br/>
      </w:r>
    </w:p>
    <w:p w14:paraId="096647F7" w14:textId="7AB19A5D" w:rsidR="00093821" w:rsidRPr="00093821" w:rsidRDefault="00093821" w:rsidP="00093821">
      <w:pPr>
        <w:jc w:val="both"/>
        <w:rPr>
          <w:rFonts w:asciiTheme="minorHAnsi" w:hAnsiTheme="minorHAnsi"/>
          <w:bCs/>
          <w:sz w:val="20"/>
          <w:szCs w:val="20"/>
          <w:lang w:val="es-AR"/>
        </w:rPr>
      </w:pPr>
      <w:r w:rsidRPr="00093821">
        <w:rPr>
          <w:rFonts w:asciiTheme="minorHAnsi" w:hAnsiTheme="minorHAnsi"/>
          <w:bCs/>
          <w:sz w:val="20"/>
          <w:szCs w:val="20"/>
          <w:lang w:val="es-AR"/>
        </w:rPr>
        <w:t xml:space="preserve">Volkswagen </w:t>
      </w:r>
      <w:r w:rsidR="00CE4AA8">
        <w:rPr>
          <w:rFonts w:asciiTheme="minorHAnsi" w:hAnsiTheme="minorHAnsi"/>
          <w:bCs/>
          <w:sz w:val="20"/>
          <w:szCs w:val="20"/>
          <w:lang w:val="es-AR"/>
        </w:rPr>
        <w:t xml:space="preserve">Camiones y Buses </w:t>
      </w:r>
      <w:r w:rsidRPr="00093821">
        <w:rPr>
          <w:rFonts w:asciiTheme="minorHAnsi" w:hAnsiTheme="minorHAnsi"/>
          <w:bCs/>
          <w:sz w:val="20"/>
          <w:szCs w:val="20"/>
          <w:lang w:val="es-AR"/>
        </w:rPr>
        <w:t>cerrará el año con</w:t>
      </w:r>
      <w:r w:rsidR="00CE4AA8">
        <w:rPr>
          <w:rFonts w:asciiTheme="minorHAnsi" w:hAnsiTheme="minorHAnsi"/>
          <w:bCs/>
          <w:sz w:val="20"/>
          <w:szCs w:val="20"/>
          <w:lang w:val="es-AR"/>
        </w:rPr>
        <w:t xml:space="preserve"> más de</w:t>
      </w:r>
      <w:r w:rsidRPr="00093821">
        <w:rPr>
          <w:rFonts w:asciiTheme="minorHAnsi" w:hAnsiTheme="minorHAnsi"/>
          <w:bCs/>
          <w:sz w:val="20"/>
          <w:szCs w:val="20"/>
          <w:lang w:val="es-AR"/>
        </w:rPr>
        <w:t xml:space="preserve"> cinco mil trabajadores en su fábrica de Resende, junto con sus socios del Consorcio Modular. De este total, 1.000 profesionales han sido contratados desde el inicio de la pandemia, lo que representa un crecimiento de más del 25% en su plantilla.</w:t>
      </w:r>
    </w:p>
    <w:p w14:paraId="33E3759F" w14:textId="77777777" w:rsidR="00093821" w:rsidRPr="00093821" w:rsidRDefault="00093821" w:rsidP="00093821">
      <w:pPr>
        <w:jc w:val="both"/>
        <w:rPr>
          <w:rFonts w:asciiTheme="minorHAnsi" w:hAnsiTheme="minorHAnsi"/>
          <w:bCs/>
          <w:sz w:val="20"/>
          <w:szCs w:val="20"/>
          <w:lang w:val="es-AR"/>
        </w:rPr>
      </w:pPr>
    </w:p>
    <w:p w14:paraId="382412A7" w14:textId="796C107A" w:rsidR="00093821" w:rsidRPr="00093821" w:rsidRDefault="00093821" w:rsidP="00093821">
      <w:pPr>
        <w:jc w:val="both"/>
        <w:rPr>
          <w:rFonts w:asciiTheme="minorHAnsi" w:hAnsiTheme="minorHAnsi"/>
          <w:bCs/>
          <w:sz w:val="20"/>
          <w:szCs w:val="20"/>
          <w:lang w:val="es-AR"/>
        </w:rPr>
      </w:pPr>
      <w:r w:rsidRPr="00093821">
        <w:rPr>
          <w:rFonts w:asciiTheme="minorHAnsi" w:hAnsiTheme="minorHAnsi"/>
          <w:bCs/>
          <w:sz w:val="20"/>
          <w:szCs w:val="20"/>
          <w:lang w:val="es-AR"/>
        </w:rPr>
        <w:t>La planta de VW</w:t>
      </w:r>
      <w:r w:rsidR="00CE4AA8">
        <w:rPr>
          <w:rFonts w:asciiTheme="minorHAnsi" w:hAnsiTheme="minorHAnsi"/>
          <w:bCs/>
          <w:sz w:val="20"/>
          <w:szCs w:val="20"/>
          <w:lang w:val="es-AR"/>
        </w:rPr>
        <w:t>CO</w:t>
      </w:r>
      <w:r w:rsidR="00100045">
        <w:rPr>
          <w:rFonts w:asciiTheme="minorHAnsi" w:hAnsiTheme="minorHAnsi"/>
          <w:bCs/>
          <w:sz w:val="20"/>
          <w:szCs w:val="20"/>
          <w:lang w:val="es-AR"/>
        </w:rPr>
        <w:t xml:space="preserve"> ya cuenta con u</w:t>
      </w:r>
      <w:r w:rsidRPr="00093821">
        <w:rPr>
          <w:rFonts w:asciiTheme="minorHAnsi" w:hAnsiTheme="minorHAnsi"/>
          <w:bCs/>
          <w:sz w:val="20"/>
          <w:szCs w:val="20"/>
          <w:lang w:val="es-AR"/>
        </w:rPr>
        <w:t>n segundo turno de producción completo para satisfacer la demanda de los clientes en 2022. El objetivo es también garantizar la sostenibilidad de la ganancia de cuota de mercado que la empresa ha registrado en los últimos meses, alcanzando alrededor del 30% de las matrículas de los camiones nuevos y aproximadamente el 27% de los autobuses en Brasil.</w:t>
      </w:r>
    </w:p>
    <w:p w14:paraId="5AEC6BDB" w14:textId="77777777" w:rsidR="00093821" w:rsidRPr="00093821" w:rsidRDefault="00093821" w:rsidP="00093821">
      <w:pPr>
        <w:jc w:val="both"/>
        <w:rPr>
          <w:rFonts w:asciiTheme="minorHAnsi" w:hAnsiTheme="minorHAnsi"/>
          <w:bCs/>
          <w:sz w:val="20"/>
          <w:szCs w:val="20"/>
          <w:lang w:val="es-AR"/>
        </w:rPr>
      </w:pPr>
    </w:p>
    <w:p w14:paraId="3AF28C92" w14:textId="5C9152C3" w:rsidR="00093821" w:rsidRPr="00093821" w:rsidRDefault="00093821" w:rsidP="00093821">
      <w:pPr>
        <w:jc w:val="both"/>
        <w:rPr>
          <w:rFonts w:asciiTheme="minorHAnsi" w:hAnsiTheme="minorHAnsi"/>
          <w:bCs/>
          <w:sz w:val="20"/>
          <w:szCs w:val="20"/>
          <w:lang w:val="es-AR"/>
        </w:rPr>
      </w:pPr>
      <w:r w:rsidRPr="00093821">
        <w:rPr>
          <w:rFonts w:asciiTheme="minorHAnsi" w:hAnsiTheme="minorHAnsi"/>
          <w:bCs/>
          <w:sz w:val="20"/>
          <w:szCs w:val="20"/>
          <w:lang w:val="es-AR"/>
        </w:rPr>
        <w:t xml:space="preserve">"Iniciamos nuestra actividad en Resende hace 25 años con apenas 100 empleados. Hoy, tenemos más de cinco mil profesionales, que van mucho más allá de la producción de camiones y autobuses Volkswagen en circulación en más de 30 países del mundo. Aquí construimos nuestro centro mundial de investigación y desarrollo de nuevas tecnologías, que es una referencia mundial. Tenemos el mayor centro de electromovilidad de América Latina en nuestra fábrica y seguimos expandiendo nuestro negocio", destaca Roberto Cortes, presidente y CEO de Volkswagen </w:t>
      </w:r>
      <w:r w:rsidR="00100045">
        <w:rPr>
          <w:rFonts w:asciiTheme="minorHAnsi" w:hAnsiTheme="minorHAnsi"/>
          <w:bCs/>
          <w:sz w:val="20"/>
          <w:szCs w:val="20"/>
          <w:lang w:val="es-AR"/>
        </w:rPr>
        <w:t>Camiones y Buses</w:t>
      </w:r>
      <w:r w:rsidRPr="00093821">
        <w:rPr>
          <w:rFonts w:asciiTheme="minorHAnsi" w:hAnsiTheme="minorHAnsi"/>
          <w:bCs/>
          <w:sz w:val="20"/>
          <w:szCs w:val="20"/>
          <w:lang w:val="es-AR"/>
        </w:rPr>
        <w:t>.</w:t>
      </w:r>
    </w:p>
    <w:p w14:paraId="79C14CA2" w14:textId="0C939A94" w:rsidR="00C07D76" w:rsidRDefault="00C07D76" w:rsidP="00093821">
      <w:pPr>
        <w:jc w:val="both"/>
        <w:rPr>
          <w:rFonts w:asciiTheme="minorHAnsi" w:hAnsiTheme="minorHAnsi"/>
          <w:bCs/>
          <w:sz w:val="20"/>
          <w:szCs w:val="20"/>
          <w:lang w:val="es-AR"/>
        </w:rPr>
      </w:pPr>
    </w:p>
    <w:p w14:paraId="110D051F" w14:textId="1230EB58" w:rsidR="002058E0" w:rsidRPr="00DA3D96" w:rsidRDefault="002058E0" w:rsidP="00C07D76">
      <w:pPr>
        <w:jc w:val="both"/>
        <w:rPr>
          <w:bCs/>
          <w:sz w:val="18"/>
          <w:szCs w:val="18"/>
          <w:lang w:val="es-AR"/>
        </w:rPr>
      </w:pPr>
      <w:r w:rsidRPr="00DA3D96">
        <w:rPr>
          <w:b/>
          <w:sz w:val="18"/>
          <w:szCs w:val="18"/>
          <w:lang w:val="es-AR"/>
        </w:rPr>
        <w:t>Acerca de Porsche Chile SpA.</w:t>
      </w:r>
    </w:p>
    <w:p w14:paraId="3B8A22B2" w14:textId="77777777" w:rsidR="002058E0" w:rsidRPr="00C07D76" w:rsidRDefault="002058E0" w:rsidP="002058E0">
      <w:pPr>
        <w:spacing w:line="240" w:lineRule="auto"/>
        <w:jc w:val="both"/>
        <w:rPr>
          <w:rFonts w:ascii="Calibri" w:hAnsi="Calibri" w:cs="Calibri"/>
          <w:bCs/>
          <w:sz w:val="18"/>
          <w:szCs w:val="18"/>
          <w:lang w:val="es-AR"/>
        </w:rPr>
      </w:pPr>
      <w:r w:rsidRPr="00C07D76">
        <w:rPr>
          <w:rFonts w:ascii="Calibri" w:hAnsi="Calibri" w:cs="Calibri"/>
          <w:bCs/>
          <w:sz w:val="18"/>
          <w:szCs w:val="18"/>
          <w:lang w:val="es-AR"/>
        </w:rPr>
        <w:t>En abril del año 2013 la empresa Porsche Holding decidió iniciar operaciones en Chile y de esta forma gestionar de manera directa la marca Volkswagen, Audi, Škoda y MAN. En 2019, el grupo sumó a la marca española SEAT, ampliando su oferta en el mercado nacional.</w:t>
      </w:r>
    </w:p>
    <w:p w14:paraId="3D61D57D" w14:textId="77777777" w:rsidR="002058E0" w:rsidRPr="00C07D76" w:rsidRDefault="002058E0" w:rsidP="002058E0">
      <w:pPr>
        <w:spacing w:line="240" w:lineRule="auto"/>
        <w:jc w:val="both"/>
        <w:rPr>
          <w:rFonts w:ascii="Calibri" w:hAnsi="Calibri" w:cs="Calibri"/>
          <w:bCs/>
          <w:sz w:val="18"/>
          <w:szCs w:val="18"/>
          <w:lang w:val="es-AR"/>
        </w:rPr>
      </w:pPr>
    </w:p>
    <w:p w14:paraId="6D47F98B" w14:textId="77777777" w:rsidR="002058E0" w:rsidRPr="00C07D76" w:rsidRDefault="002058E0" w:rsidP="002058E0">
      <w:pPr>
        <w:spacing w:line="240" w:lineRule="auto"/>
        <w:jc w:val="both"/>
        <w:rPr>
          <w:rFonts w:ascii="Calibri" w:hAnsi="Calibri" w:cs="Calibri"/>
          <w:bCs/>
          <w:sz w:val="18"/>
          <w:szCs w:val="18"/>
          <w:lang w:val="es-AR"/>
        </w:rPr>
      </w:pPr>
      <w:r w:rsidRPr="00C07D76">
        <w:rPr>
          <w:rFonts w:ascii="Calibri" w:hAnsi="Calibri" w:cs="Calibri"/>
          <w:bCs/>
          <w:sz w:val="18"/>
          <w:szCs w:val="18"/>
          <w:lang w:val="es-AR"/>
        </w:rPr>
        <w:t xml:space="preserve">Porsche Chile depende directamente de Porsche Holding </w:t>
      </w:r>
      <w:proofErr w:type="spellStart"/>
      <w:r w:rsidRPr="00C07D76">
        <w:rPr>
          <w:rFonts w:ascii="Calibri" w:hAnsi="Calibri" w:cs="Calibri"/>
          <w:bCs/>
          <w:sz w:val="18"/>
          <w:szCs w:val="18"/>
          <w:lang w:val="es-AR"/>
        </w:rPr>
        <w:t>Salzburg</w:t>
      </w:r>
      <w:proofErr w:type="spellEnd"/>
      <w:r w:rsidRPr="00C07D76">
        <w:rPr>
          <w:rFonts w:ascii="Calibri" w:hAnsi="Calibri" w:cs="Calibri"/>
          <w:bCs/>
          <w:sz w:val="18"/>
          <w:szCs w:val="18"/>
          <w:lang w:val="es-AR"/>
        </w:rPr>
        <w:t>, que es una base de empresas que está representada en más de 27 países y con presencia en oficinas en Sudamérica tanto en Chile como Colombia. Sus áreas de negocio incluyen servicios al por mayor, al por menor y financiera.</w:t>
      </w:r>
    </w:p>
    <w:p w14:paraId="7D3D413A" w14:textId="77777777" w:rsidR="002058E0" w:rsidRPr="00C07D76" w:rsidRDefault="002058E0" w:rsidP="002058E0">
      <w:pPr>
        <w:spacing w:line="240" w:lineRule="auto"/>
        <w:jc w:val="both"/>
        <w:rPr>
          <w:rFonts w:ascii="Calibri" w:hAnsi="Calibri" w:cs="Calibri"/>
          <w:bCs/>
          <w:sz w:val="18"/>
          <w:szCs w:val="18"/>
          <w:lang w:val="es-AR"/>
        </w:rPr>
      </w:pPr>
      <w:r w:rsidRPr="00C07D76">
        <w:rPr>
          <w:rFonts w:ascii="Calibri" w:hAnsi="Calibri" w:cs="Calibri"/>
          <w:bCs/>
          <w:sz w:val="18"/>
          <w:szCs w:val="18"/>
          <w:lang w:val="es-AR"/>
        </w:rPr>
        <w:t xml:space="preserve">La sede se encuentra en la ciudad de Salzburgo, Austria. Fue fundada en 1947 por los dos hijos de Ferdinand Porsche, Louise </w:t>
      </w:r>
      <w:proofErr w:type="spellStart"/>
      <w:r w:rsidRPr="00C07D76">
        <w:rPr>
          <w:rFonts w:ascii="Calibri" w:hAnsi="Calibri" w:cs="Calibri"/>
          <w:bCs/>
          <w:sz w:val="18"/>
          <w:szCs w:val="18"/>
          <w:lang w:val="es-AR"/>
        </w:rPr>
        <w:t>Piëch</w:t>
      </w:r>
      <w:proofErr w:type="spellEnd"/>
      <w:r w:rsidRPr="00C07D76">
        <w:rPr>
          <w:rFonts w:ascii="Calibri" w:hAnsi="Calibri" w:cs="Calibri"/>
          <w:bCs/>
          <w:sz w:val="18"/>
          <w:szCs w:val="18"/>
          <w:lang w:val="es-AR"/>
        </w:rPr>
        <w:t xml:space="preserve"> y Ferry Porsche. </w:t>
      </w:r>
    </w:p>
    <w:p w14:paraId="31FC5877" w14:textId="77777777" w:rsidR="002058E0" w:rsidRPr="00C07D76" w:rsidRDefault="002058E0" w:rsidP="002058E0">
      <w:pPr>
        <w:spacing w:line="240" w:lineRule="auto"/>
        <w:jc w:val="both"/>
        <w:rPr>
          <w:rFonts w:ascii="Calibri" w:hAnsi="Calibri" w:cs="Calibri"/>
          <w:bCs/>
          <w:sz w:val="18"/>
          <w:szCs w:val="18"/>
          <w:lang w:val="es-AR"/>
        </w:rPr>
      </w:pPr>
    </w:p>
    <w:p w14:paraId="38DA9397" w14:textId="77777777" w:rsidR="002058E0" w:rsidRPr="00C07D76" w:rsidRDefault="002058E0" w:rsidP="002058E0">
      <w:pPr>
        <w:spacing w:line="240" w:lineRule="auto"/>
        <w:jc w:val="both"/>
        <w:rPr>
          <w:rFonts w:ascii="Calibri" w:hAnsi="Calibri" w:cs="Calibri"/>
          <w:bCs/>
          <w:sz w:val="18"/>
          <w:szCs w:val="18"/>
          <w:lang w:val="es-AR"/>
        </w:rPr>
      </w:pPr>
      <w:r w:rsidRPr="00C07D76">
        <w:rPr>
          <w:rFonts w:ascii="Calibri" w:hAnsi="Calibri" w:cs="Calibri"/>
          <w:bCs/>
          <w:sz w:val="18"/>
          <w:szCs w:val="18"/>
          <w:lang w:val="es-AR"/>
        </w:rPr>
        <w:t xml:space="preserve">Durante los últimos 60 años, Porsche Holding </w:t>
      </w:r>
      <w:proofErr w:type="spellStart"/>
      <w:r w:rsidRPr="00C07D76">
        <w:rPr>
          <w:rFonts w:ascii="Calibri" w:hAnsi="Calibri" w:cs="Calibri"/>
          <w:bCs/>
          <w:sz w:val="18"/>
          <w:szCs w:val="18"/>
          <w:lang w:val="es-AR"/>
        </w:rPr>
        <w:t>Salzburg</w:t>
      </w:r>
      <w:proofErr w:type="spellEnd"/>
      <w:r w:rsidRPr="00C07D76">
        <w:rPr>
          <w:rFonts w:ascii="Calibri" w:hAnsi="Calibri" w:cs="Calibri"/>
          <w:bCs/>
          <w:sz w:val="18"/>
          <w:szCs w:val="18"/>
          <w:lang w:val="es-AR"/>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345CD0D6" w14:textId="77777777" w:rsidR="002058E0" w:rsidRPr="00C07D76" w:rsidRDefault="002058E0" w:rsidP="002058E0">
      <w:pPr>
        <w:spacing w:line="240" w:lineRule="auto"/>
        <w:jc w:val="both"/>
        <w:rPr>
          <w:rFonts w:ascii="Calibri" w:hAnsi="Calibri" w:cs="Calibri"/>
          <w:bCs/>
          <w:sz w:val="18"/>
          <w:szCs w:val="18"/>
          <w:lang w:val="es-AR"/>
        </w:rPr>
      </w:pPr>
    </w:p>
    <w:p w14:paraId="687BE964" w14:textId="67C4786F" w:rsidR="002058E0" w:rsidRPr="00C07D76" w:rsidRDefault="002058E0" w:rsidP="002058E0">
      <w:pPr>
        <w:spacing w:line="240" w:lineRule="auto"/>
        <w:jc w:val="both"/>
        <w:rPr>
          <w:rFonts w:ascii="Calibri" w:hAnsi="Calibri" w:cs="Calibri"/>
          <w:bCs/>
          <w:sz w:val="18"/>
          <w:szCs w:val="18"/>
          <w:lang w:val="es-AR"/>
        </w:rPr>
      </w:pPr>
      <w:r w:rsidRPr="00C07D76">
        <w:rPr>
          <w:rFonts w:ascii="Calibri" w:hAnsi="Calibri" w:cs="Calibri"/>
          <w:bCs/>
          <w:sz w:val="18"/>
          <w:szCs w:val="18"/>
          <w:lang w:val="es-AR"/>
        </w:rPr>
        <w:t>Volkswagen Group AG está compuesto por las marcas Volkswagen Vehículos Pasajeros, Audi, SEAT, Škoda, Volkswagen Vehículos Comerciales, Porsche, Bentley, Lamborghini, Ducati, Bugatti, y camiones y buses MAN y Volkswagen.</w:t>
      </w:r>
    </w:p>
    <w:sectPr w:rsidR="002058E0" w:rsidRPr="00C07D76" w:rsidSect="00A7078A">
      <w:headerReference w:type="default" r:id="rId10"/>
      <w:footerReference w:type="default" r:id="rId11"/>
      <w:pgSz w:w="11906" w:h="16838" w:code="9"/>
      <w:pgMar w:top="2835" w:right="3259"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A83F" w14:textId="77777777" w:rsidR="00C03EFB" w:rsidRDefault="00C03EFB">
      <w:r>
        <w:separator/>
      </w:r>
    </w:p>
  </w:endnote>
  <w:endnote w:type="continuationSeparator" w:id="0">
    <w:p w14:paraId="4746B645" w14:textId="77777777" w:rsidR="00C03EFB" w:rsidRDefault="00C0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Calibri"/>
    <w:panose1 w:val="020B0504040200000003"/>
    <w:charset w:val="00"/>
    <w:family w:val="swiss"/>
    <w:notTrueType/>
    <w:pitch w:val="variable"/>
    <w:sig w:usb0="A00002AF" w:usb1="5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W Text">
    <w:panose1 w:val="020B0504040200000003"/>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9BD8" w14:textId="31D29361" w:rsidR="006440F1" w:rsidRDefault="006440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570E" w14:textId="77777777" w:rsidR="00C03EFB" w:rsidRDefault="00C03EFB">
      <w:r>
        <w:separator/>
      </w:r>
    </w:p>
  </w:footnote>
  <w:footnote w:type="continuationSeparator" w:id="0">
    <w:p w14:paraId="35B0ACF6" w14:textId="77777777" w:rsidR="00C03EFB" w:rsidRDefault="00C0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EE3F" w14:textId="77777777" w:rsidR="002C5E50" w:rsidRDefault="002C5E50">
    <w:pPr>
      <w:pStyle w:val="Encabezado"/>
    </w:pPr>
    <w:r>
      <w:rPr>
        <w:noProof/>
        <w:lang w:val="en-US" w:eastAsia="zh-CN"/>
      </w:rPr>
      <w:drawing>
        <wp:anchor distT="0" distB="0" distL="114300" distR="114300" simplePos="0" relativeHeight="251691520" behindDoc="1" locked="0" layoutInCell="1" allowOverlap="1" wp14:anchorId="1CB4149E" wp14:editId="4387BEF3">
          <wp:simplePos x="0" y="0"/>
          <wp:positionH relativeFrom="column">
            <wp:posOffset>5271770</wp:posOffset>
          </wp:positionH>
          <wp:positionV relativeFrom="paragraph">
            <wp:posOffset>374650</wp:posOffset>
          </wp:positionV>
          <wp:extent cx="841728" cy="817880"/>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83" cy="8190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90496" behindDoc="0" locked="0" layoutInCell="1" allowOverlap="1" wp14:anchorId="1493E6A9" wp14:editId="0904B04C">
              <wp:simplePos x="0" y="0"/>
              <wp:positionH relativeFrom="column">
                <wp:posOffset>-100330</wp:posOffset>
              </wp:positionH>
              <wp:positionV relativeFrom="paragraph">
                <wp:posOffset>770255</wp:posOffset>
              </wp:positionV>
              <wp:extent cx="2301240" cy="1403985"/>
              <wp:effectExtent l="0" t="0" r="3810"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03985"/>
                      </a:xfrm>
                      <a:prstGeom prst="rect">
                        <a:avLst/>
                      </a:prstGeom>
                      <a:solidFill>
                        <a:srgbClr val="FFFFFF"/>
                      </a:solidFill>
                      <a:ln w="9525">
                        <a:noFill/>
                        <a:miter lim="800000"/>
                        <a:headEnd/>
                        <a:tailEnd/>
                      </a:ln>
                    </wps:spPr>
                    <wps:txbx>
                      <w:txbxContent>
                        <w:p w14:paraId="057D5E3F" w14:textId="0EAA3207" w:rsidR="002C5E50" w:rsidRPr="00056A44" w:rsidRDefault="000A539A">
                          <w:pPr>
                            <w:rPr>
                              <w:sz w:val="24"/>
                            </w:rPr>
                          </w:pPr>
                          <w:r>
                            <w:rPr>
                              <w:sz w:val="24"/>
                            </w:rPr>
                            <w:t>Comunicado</w:t>
                          </w:r>
                          <w:r w:rsidR="002C5E50" w:rsidRPr="00056A44">
                            <w:rPr>
                              <w:sz w:val="24"/>
                            </w:rPr>
                            <w:t xml:space="preserve"> de Prensa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3E6A9" id="_x0000_t202" coordsize="21600,21600" o:spt="202" path="m,l,21600r21600,l21600,xe">
              <v:stroke joinstyle="miter"/>
              <v:path gradientshapeok="t" o:connecttype="rect"/>
            </v:shapetype>
            <v:shape id="Cuadro de texto 2" o:spid="_x0000_s1026" type="#_x0000_t202" style="position:absolute;margin-left:-7.9pt;margin-top:60.65pt;width:181.2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" stroked="f">
              <v:textbox style="mso-fit-shape-to-text:t">
                <w:txbxContent>
                  <w:p w14:paraId="057D5E3F" w14:textId="0EAA3207" w:rsidR="002C5E50" w:rsidRPr="00056A44" w:rsidRDefault="000A539A">
                    <w:pPr>
                      <w:rPr>
                        <w:sz w:val="24"/>
                      </w:rPr>
                    </w:pPr>
                    <w:r>
                      <w:rPr>
                        <w:sz w:val="24"/>
                      </w:rPr>
                      <w:t>Comunicado</w:t>
                    </w:r>
                    <w:r w:rsidR="002C5E50" w:rsidRPr="00056A44">
                      <w:rPr>
                        <w:sz w:val="24"/>
                      </w:rPr>
                      <w:t xml:space="preserve"> de Prensa</w:t>
                    </w:r>
                  </w:p>
                </w:txbxContent>
              </v:textbox>
            </v:shape>
          </w:pict>
        </mc:Fallback>
      </mc:AlternateContent>
    </w:r>
    <w:r>
      <w:rPr>
        <w:noProof/>
        <w:lang w:val="en-US" w:eastAsia="zh-CN"/>
      </w:rPr>
      <mc:AlternateContent>
        <mc:Choice Requires="wps">
          <w:drawing>
            <wp:anchor distT="0" distB="0" distL="114300" distR="114300" simplePos="0" relativeHeight="251682304" behindDoc="0" locked="0" layoutInCell="1" allowOverlap="1" wp14:anchorId="767A062A" wp14:editId="424B7ACF">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165F987" w14:textId="77777777" w:rsidR="002C5E50" w:rsidRPr="00A403E2" w:rsidRDefault="002C5E50" w:rsidP="0007171A">
                          <w:pPr>
                            <w:pStyle w:val="DatumAusgab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A062A"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4165F987" w14:textId="77777777" w:rsidR="002C5E50" w:rsidRPr="00A403E2" w:rsidRDefault="002C5E50" w:rsidP="0007171A">
                    <w:pPr>
                      <w:pStyle w:val="DatumAusgabe"/>
                      <w:rPr>
                        <w:lang w:val="en-GB"/>
                      </w:rPr>
                    </w:pPr>
                  </w:p>
                </w:txbxContent>
              </v:textbox>
              <w10:wrap anchorx="page"/>
            </v:shape>
          </w:pict>
        </mc:Fallback>
      </mc:AlternateContent>
    </w:r>
    <w:r>
      <w:rPr>
        <w:noProof/>
        <w:lang w:val="en-US" w:eastAsia="zh-CN"/>
      </w:rPr>
      <mc:AlternateContent>
        <mc:Choice Requires="wps">
          <w:drawing>
            <wp:anchor distT="0" distB="0" distL="114300" distR="114300" simplePos="0" relativeHeight="251678208" behindDoc="0" locked="0" layoutInCell="1" allowOverlap="1" wp14:anchorId="64B33349" wp14:editId="49C35A6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8B3FF79" w14:textId="77777777" w:rsidR="002C5E50" w:rsidRPr="00091183" w:rsidRDefault="002C5E50" w:rsidP="00CC3FA4">
                          <w:pPr>
                            <w:pStyle w:val="Encabezado"/>
                            <w:rPr>
                              <w:lang w:val="es-ES"/>
                            </w:rPr>
                          </w:pPr>
                          <w:r w:rsidRPr="00091183">
                            <w:rPr>
                              <w:lang w:val="es-ES"/>
                            </w:rPr>
                            <w:t xml:space="preserve">Página </w:t>
                          </w:r>
                          <w:r w:rsidRPr="00091183">
                            <w:rPr>
                              <w:lang w:val="es-ES"/>
                            </w:rPr>
                            <w:fldChar w:fldCharType="begin"/>
                          </w:r>
                          <w:r w:rsidRPr="00091183">
                            <w:rPr>
                              <w:lang w:val="es-ES"/>
                            </w:rPr>
                            <w:instrText>PAGE  \* Arabic  \* MERGEFORMAT</w:instrText>
                          </w:r>
                          <w:r w:rsidRPr="00091183">
                            <w:rPr>
                              <w:lang w:val="es-ES"/>
                            </w:rPr>
                            <w:fldChar w:fldCharType="separate"/>
                          </w:r>
                          <w:r w:rsidR="00246123">
                            <w:rPr>
                              <w:noProof/>
                              <w:lang w:val="es-ES"/>
                            </w:rPr>
                            <w:t>4</w:t>
                          </w:r>
                          <w:r w:rsidRPr="00091183">
                            <w:rPr>
                              <w:lang w:val="es-ES"/>
                            </w:rPr>
                            <w:fldChar w:fldCharType="end"/>
                          </w:r>
                          <w:r w:rsidRPr="00091183">
                            <w:rPr>
                              <w:lang w:val="es-ES"/>
                            </w:rPr>
                            <w:t xml:space="preserve"> de </w:t>
                          </w:r>
                          <w:r w:rsidRPr="00091183">
                            <w:rPr>
                              <w:lang w:val="es-ES"/>
                            </w:rPr>
                            <w:fldChar w:fldCharType="begin"/>
                          </w:r>
                          <w:r w:rsidRPr="00091183">
                            <w:rPr>
                              <w:lang w:val="es-ES"/>
                            </w:rPr>
                            <w:instrText>NUMPAGES  \* Arabic  \* MERGEFORMAT</w:instrText>
                          </w:r>
                          <w:r w:rsidRPr="00091183">
                            <w:rPr>
                              <w:lang w:val="es-ES"/>
                            </w:rPr>
                            <w:fldChar w:fldCharType="separate"/>
                          </w:r>
                          <w:r w:rsidR="00246123">
                            <w:rPr>
                              <w:noProof/>
                              <w:lang w:val="es-ES"/>
                            </w:rPr>
                            <w:t>4</w:t>
                          </w:r>
                          <w:r w:rsidRPr="00091183">
                            <w:rPr>
                              <w:lang w:val="es-ES"/>
                            </w:rPr>
                            <w:fldChar w:fldCharType="end"/>
                          </w:r>
                        </w:p>
                        <w:p w14:paraId="6C5C89BD" w14:textId="77777777" w:rsidR="002C5E50" w:rsidRPr="00A403E2" w:rsidRDefault="002C5E50" w:rsidP="00AC717D">
                          <w:pPr>
                            <w:pStyle w:val="Encabezado"/>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33349"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38B3FF79" w14:textId="77777777" w:rsidR="002C5E50" w:rsidRPr="00091183" w:rsidRDefault="002C5E50" w:rsidP="00CC3FA4">
                    <w:pPr>
                      <w:pStyle w:val="Encabezado"/>
                      <w:rPr>
                        <w:lang w:val="es-ES"/>
                      </w:rPr>
                    </w:pPr>
                    <w:r w:rsidRPr="00091183">
                      <w:rPr>
                        <w:lang w:val="es-ES"/>
                      </w:rPr>
                      <w:t xml:space="preserve">Página </w:t>
                    </w:r>
                    <w:r w:rsidRPr="00091183">
                      <w:rPr>
                        <w:lang w:val="es-ES"/>
                      </w:rPr>
                      <w:fldChar w:fldCharType="begin"/>
                    </w:r>
                    <w:r w:rsidRPr="00091183">
                      <w:rPr>
                        <w:lang w:val="es-ES"/>
                      </w:rPr>
                      <w:instrText>PAGE  \* Arabic  \* MERGEFORMAT</w:instrText>
                    </w:r>
                    <w:r w:rsidRPr="00091183">
                      <w:rPr>
                        <w:lang w:val="es-ES"/>
                      </w:rPr>
                      <w:fldChar w:fldCharType="separate"/>
                    </w:r>
                    <w:r w:rsidR="00246123">
                      <w:rPr>
                        <w:noProof/>
                        <w:lang w:val="es-ES"/>
                      </w:rPr>
                      <w:t>4</w:t>
                    </w:r>
                    <w:r w:rsidRPr="00091183">
                      <w:rPr>
                        <w:lang w:val="es-ES"/>
                      </w:rPr>
                      <w:fldChar w:fldCharType="end"/>
                    </w:r>
                    <w:r w:rsidRPr="00091183">
                      <w:rPr>
                        <w:lang w:val="es-ES"/>
                      </w:rPr>
                      <w:t xml:space="preserve"> de </w:t>
                    </w:r>
                    <w:r w:rsidRPr="00091183">
                      <w:rPr>
                        <w:lang w:val="es-ES"/>
                      </w:rPr>
                      <w:fldChar w:fldCharType="begin"/>
                    </w:r>
                    <w:r w:rsidRPr="00091183">
                      <w:rPr>
                        <w:lang w:val="es-ES"/>
                      </w:rPr>
                      <w:instrText>NUMPAGES  \* Arabic  \* MERGEFORMAT</w:instrText>
                    </w:r>
                    <w:r w:rsidRPr="00091183">
                      <w:rPr>
                        <w:lang w:val="es-ES"/>
                      </w:rPr>
                      <w:fldChar w:fldCharType="separate"/>
                    </w:r>
                    <w:r w:rsidR="00246123">
                      <w:rPr>
                        <w:noProof/>
                        <w:lang w:val="es-ES"/>
                      </w:rPr>
                      <w:t>4</w:t>
                    </w:r>
                    <w:r w:rsidRPr="00091183">
                      <w:rPr>
                        <w:lang w:val="es-ES"/>
                      </w:rPr>
                      <w:fldChar w:fldCharType="end"/>
                    </w:r>
                  </w:p>
                  <w:p w14:paraId="6C5C89BD" w14:textId="77777777" w:rsidR="002C5E50" w:rsidRPr="00A403E2" w:rsidRDefault="002C5E50" w:rsidP="00AC717D">
                    <w:pPr>
                      <w:pStyle w:val="Encabezado"/>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77264"/>
    <w:multiLevelType w:val="hybridMultilevel"/>
    <w:tmpl w:val="84C87EF0"/>
    <w:lvl w:ilvl="0" w:tplc="FA1A49F2">
      <w:numFmt w:val="bullet"/>
      <w:lvlText w:val="•"/>
      <w:lvlJc w:val="left"/>
      <w:pPr>
        <w:ind w:left="720" w:hanging="360"/>
      </w:pPr>
      <w:rPr>
        <w:rFonts w:ascii="VW Text Office" w:eastAsia="Times New Roman" w:hAnsi="VW Text Office"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271E6"/>
    <w:multiLevelType w:val="hybridMultilevel"/>
    <w:tmpl w:val="CD3403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A5BAB"/>
    <w:multiLevelType w:val="hybridMultilevel"/>
    <w:tmpl w:val="D65AF686"/>
    <w:lvl w:ilvl="0" w:tplc="1F50C962">
      <w:numFmt w:val="bullet"/>
      <w:lvlText w:val="–"/>
      <w:lvlJc w:val="left"/>
      <w:pPr>
        <w:ind w:left="329" w:hanging="212"/>
      </w:pPr>
      <w:rPr>
        <w:rFonts w:ascii="Times New Roman" w:eastAsia="Times New Roman" w:hAnsi="Times New Roman" w:cs="Times New Roman" w:hint="default"/>
        <w:w w:val="100"/>
        <w:sz w:val="16"/>
        <w:szCs w:val="16"/>
      </w:rPr>
    </w:lvl>
    <w:lvl w:ilvl="1" w:tplc="592EAF22">
      <w:numFmt w:val="bullet"/>
      <w:lvlText w:val="•"/>
      <w:lvlJc w:val="left"/>
      <w:pPr>
        <w:ind w:left="1320" w:hanging="212"/>
      </w:pPr>
      <w:rPr>
        <w:rFonts w:hint="default"/>
      </w:rPr>
    </w:lvl>
    <w:lvl w:ilvl="2" w:tplc="55922300">
      <w:numFmt w:val="bullet"/>
      <w:lvlText w:val="•"/>
      <w:lvlJc w:val="left"/>
      <w:pPr>
        <w:ind w:left="2321" w:hanging="212"/>
      </w:pPr>
      <w:rPr>
        <w:rFonts w:hint="default"/>
      </w:rPr>
    </w:lvl>
    <w:lvl w:ilvl="3" w:tplc="17B4A4E4">
      <w:numFmt w:val="bullet"/>
      <w:lvlText w:val="•"/>
      <w:lvlJc w:val="left"/>
      <w:pPr>
        <w:ind w:left="3321" w:hanging="212"/>
      </w:pPr>
      <w:rPr>
        <w:rFonts w:hint="default"/>
      </w:rPr>
    </w:lvl>
    <w:lvl w:ilvl="4" w:tplc="5802A0DC">
      <w:numFmt w:val="bullet"/>
      <w:lvlText w:val="•"/>
      <w:lvlJc w:val="left"/>
      <w:pPr>
        <w:ind w:left="4322" w:hanging="212"/>
      </w:pPr>
      <w:rPr>
        <w:rFonts w:hint="default"/>
      </w:rPr>
    </w:lvl>
    <w:lvl w:ilvl="5" w:tplc="C5ACC91E">
      <w:numFmt w:val="bullet"/>
      <w:lvlText w:val="•"/>
      <w:lvlJc w:val="left"/>
      <w:pPr>
        <w:ind w:left="5323" w:hanging="212"/>
      </w:pPr>
      <w:rPr>
        <w:rFonts w:hint="default"/>
      </w:rPr>
    </w:lvl>
    <w:lvl w:ilvl="6" w:tplc="1C381874">
      <w:numFmt w:val="bullet"/>
      <w:lvlText w:val="•"/>
      <w:lvlJc w:val="left"/>
      <w:pPr>
        <w:ind w:left="6323" w:hanging="212"/>
      </w:pPr>
      <w:rPr>
        <w:rFonts w:hint="default"/>
      </w:rPr>
    </w:lvl>
    <w:lvl w:ilvl="7" w:tplc="97947744">
      <w:numFmt w:val="bullet"/>
      <w:lvlText w:val="•"/>
      <w:lvlJc w:val="left"/>
      <w:pPr>
        <w:ind w:left="7324" w:hanging="212"/>
      </w:pPr>
      <w:rPr>
        <w:rFonts w:hint="default"/>
      </w:rPr>
    </w:lvl>
    <w:lvl w:ilvl="8" w:tplc="0DA840B0">
      <w:numFmt w:val="bullet"/>
      <w:lvlText w:val="•"/>
      <w:lvlJc w:val="left"/>
      <w:pPr>
        <w:ind w:left="8325" w:hanging="212"/>
      </w:pPr>
      <w:rPr>
        <w:rFonts w:hint="default"/>
      </w:rPr>
    </w:lvl>
  </w:abstractNum>
  <w:abstractNum w:abstractNumId="9" w15:restartNumberingAfterBreak="0">
    <w:nsid w:val="23FA554E"/>
    <w:multiLevelType w:val="hybridMultilevel"/>
    <w:tmpl w:val="C7EC2D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60B2D95"/>
    <w:multiLevelType w:val="hybridMultilevel"/>
    <w:tmpl w:val="F10ACF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8ED4C3C"/>
    <w:multiLevelType w:val="hybridMultilevel"/>
    <w:tmpl w:val="9968BC2C"/>
    <w:lvl w:ilvl="0" w:tplc="FA1A49F2">
      <w:numFmt w:val="bullet"/>
      <w:lvlText w:val="•"/>
      <w:lvlJc w:val="left"/>
      <w:pPr>
        <w:ind w:left="1080" w:hanging="360"/>
      </w:pPr>
      <w:rPr>
        <w:rFonts w:ascii="VW Text Office" w:eastAsia="Times New Roman" w:hAnsi="VW Text Office"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8E7003"/>
    <w:multiLevelType w:val="hybridMultilevel"/>
    <w:tmpl w:val="D23246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6E3B8E"/>
    <w:multiLevelType w:val="hybridMultilevel"/>
    <w:tmpl w:val="E1B80D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850DF"/>
    <w:multiLevelType w:val="singleLevel"/>
    <w:tmpl w:val="60725EA8"/>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9"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682292"/>
    <w:multiLevelType w:val="hybridMultilevel"/>
    <w:tmpl w:val="D318EE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6CE1625"/>
    <w:multiLevelType w:val="hybridMultilevel"/>
    <w:tmpl w:val="5EB48270"/>
    <w:lvl w:ilvl="0" w:tplc="27D43AD2">
      <w:start w:val="29"/>
      <w:numFmt w:val="bullet"/>
      <w:lvlText w:val="-"/>
      <w:lvlJc w:val="left"/>
      <w:pPr>
        <w:ind w:left="720" w:hanging="360"/>
      </w:pPr>
      <w:rPr>
        <w:rFonts w:ascii="VW Text Office" w:eastAsia="VW Text Office" w:hAnsi="VW Text Office" w:cs="VW Text Office"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68314839">
    <w:abstractNumId w:val="1"/>
  </w:num>
  <w:num w:numId="2" w16cid:durableId="1911963329">
    <w:abstractNumId w:val="1"/>
  </w:num>
  <w:num w:numId="3" w16cid:durableId="1868523478">
    <w:abstractNumId w:val="18"/>
  </w:num>
  <w:num w:numId="4" w16cid:durableId="1081367181">
    <w:abstractNumId w:val="0"/>
  </w:num>
  <w:num w:numId="5" w16cid:durableId="582029755">
    <w:abstractNumId w:val="17"/>
  </w:num>
  <w:num w:numId="6" w16cid:durableId="309292037">
    <w:abstractNumId w:val="16"/>
  </w:num>
  <w:num w:numId="7" w16cid:durableId="1249509642">
    <w:abstractNumId w:val="7"/>
  </w:num>
  <w:num w:numId="8" w16cid:durableId="901327487">
    <w:abstractNumId w:val="4"/>
  </w:num>
  <w:num w:numId="9" w16cid:durableId="318537024">
    <w:abstractNumId w:val="6"/>
  </w:num>
  <w:num w:numId="10" w16cid:durableId="984117425">
    <w:abstractNumId w:val="12"/>
  </w:num>
  <w:num w:numId="11" w16cid:durableId="1178422392">
    <w:abstractNumId w:val="3"/>
  </w:num>
  <w:num w:numId="12" w16cid:durableId="126165190">
    <w:abstractNumId w:val="19"/>
  </w:num>
  <w:num w:numId="13" w16cid:durableId="1561019467">
    <w:abstractNumId w:val="14"/>
  </w:num>
  <w:num w:numId="14" w16cid:durableId="1202015864">
    <w:abstractNumId w:val="12"/>
  </w:num>
  <w:num w:numId="15" w16cid:durableId="1649475774">
    <w:abstractNumId w:val="12"/>
  </w:num>
  <w:num w:numId="16" w16cid:durableId="882710889">
    <w:abstractNumId w:val="16"/>
  </w:num>
  <w:num w:numId="17" w16cid:durableId="1827742333">
    <w:abstractNumId w:val="10"/>
  </w:num>
  <w:num w:numId="18" w16cid:durableId="777528105">
    <w:abstractNumId w:val="20"/>
  </w:num>
  <w:num w:numId="19" w16cid:durableId="541945328">
    <w:abstractNumId w:val="8"/>
  </w:num>
  <w:num w:numId="20" w16cid:durableId="274748179">
    <w:abstractNumId w:val="15"/>
  </w:num>
  <w:num w:numId="21" w16cid:durableId="896671025">
    <w:abstractNumId w:val="21"/>
  </w:num>
  <w:num w:numId="22" w16cid:durableId="1372144023">
    <w:abstractNumId w:val="9"/>
  </w:num>
  <w:num w:numId="23" w16cid:durableId="1067609176">
    <w:abstractNumId w:val="5"/>
  </w:num>
  <w:num w:numId="24" w16cid:durableId="561523558">
    <w:abstractNumId w:val="13"/>
  </w:num>
  <w:num w:numId="25" w16cid:durableId="1001004614">
    <w:abstractNumId w:val="2"/>
  </w:num>
  <w:num w:numId="26" w16cid:durableId="1238514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fr-FR" w:vendorID="64" w:dllVersion="6" w:nlCheck="1" w:checkStyle="0"/>
  <w:activeWritingStyle w:appName="MSWord" w:lang="pt-BR" w:vendorID="64" w:dllVersion="6" w:nlCheck="1" w:checkStyle="0"/>
  <w:activeWritingStyle w:appName="MSWord" w:lang="es-ES" w:vendorID="64" w:dllVersion="0" w:nlCheck="1" w:checkStyle="0"/>
  <w:activeWritingStyle w:appName="MSWord" w:lang="es-AR" w:vendorID="64" w:dllVersion="0" w:nlCheck="1" w:checkStyle="0"/>
  <w:activeWritingStyle w:appName="MSWord" w:lang="es-CL" w:vendorID="64" w:dllVersion="0" w:nlCheck="1" w:checkStyle="0"/>
  <w:activeWritingStyle w:appName="MSWord" w:lang="es-MX"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5E"/>
    <w:rsid w:val="0000151A"/>
    <w:rsid w:val="00003EB3"/>
    <w:rsid w:val="000042A5"/>
    <w:rsid w:val="000070F4"/>
    <w:rsid w:val="00007B85"/>
    <w:rsid w:val="0001652B"/>
    <w:rsid w:val="00021AB6"/>
    <w:rsid w:val="000258DF"/>
    <w:rsid w:val="00031DA5"/>
    <w:rsid w:val="000329E3"/>
    <w:rsid w:val="0003417E"/>
    <w:rsid w:val="00041F20"/>
    <w:rsid w:val="000444CC"/>
    <w:rsid w:val="00050E81"/>
    <w:rsid w:val="000535FE"/>
    <w:rsid w:val="00056A44"/>
    <w:rsid w:val="00056FC1"/>
    <w:rsid w:val="000572DC"/>
    <w:rsid w:val="00057E4F"/>
    <w:rsid w:val="0007171A"/>
    <w:rsid w:val="000765A5"/>
    <w:rsid w:val="00081BC8"/>
    <w:rsid w:val="00091183"/>
    <w:rsid w:val="00093821"/>
    <w:rsid w:val="000A224F"/>
    <w:rsid w:val="000A2AEA"/>
    <w:rsid w:val="000A4315"/>
    <w:rsid w:val="000A539A"/>
    <w:rsid w:val="000A587D"/>
    <w:rsid w:val="000A7D88"/>
    <w:rsid w:val="000B1587"/>
    <w:rsid w:val="000B6A6C"/>
    <w:rsid w:val="000B7DDD"/>
    <w:rsid w:val="000C276F"/>
    <w:rsid w:val="000D4C67"/>
    <w:rsid w:val="000D6AFD"/>
    <w:rsid w:val="000E3927"/>
    <w:rsid w:val="000E4F3B"/>
    <w:rsid w:val="000F2320"/>
    <w:rsid w:val="00100045"/>
    <w:rsid w:val="001017CD"/>
    <w:rsid w:val="0011372E"/>
    <w:rsid w:val="00115352"/>
    <w:rsid w:val="00121B25"/>
    <w:rsid w:val="001304AB"/>
    <w:rsid w:val="0013557C"/>
    <w:rsid w:val="00146DD6"/>
    <w:rsid w:val="00157E19"/>
    <w:rsid w:val="00166D4A"/>
    <w:rsid w:val="00176B5E"/>
    <w:rsid w:val="00180D80"/>
    <w:rsid w:val="00181685"/>
    <w:rsid w:val="001A30CD"/>
    <w:rsid w:val="001A427E"/>
    <w:rsid w:val="001B209E"/>
    <w:rsid w:val="001B26BC"/>
    <w:rsid w:val="001B35CF"/>
    <w:rsid w:val="001B6BE4"/>
    <w:rsid w:val="001C749C"/>
    <w:rsid w:val="001D58C7"/>
    <w:rsid w:val="001E06DA"/>
    <w:rsid w:val="001E75B4"/>
    <w:rsid w:val="001F1575"/>
    <w:rsid w:val="001F799D"/>
    <w:rsid w:val="00203DE7"/>
    <w:rsid w:val="002058E0"/>
    <w:rsid w:val="00211ECC"/>
    <w:rsid w:val="002322F3"/>
    <w:rsid w:val="0024107B"/>
    <w:rsid w:val="00246123"/>
    <w:rsid w:val="002466A6"/>
    <w:rsid w:val="00283392"/>
    <w:rsid w:val="00290755"/>
    <w:rsid w:val="00291E60"/>
    <w:rsid w:val="0029244F"/>
    <w:rsid w:val="00293A7C"/>
    <w:rsid w:val="002A67DF"/>
    <w:rsid w:val="002B00B8"/>
    <w:rsid w:val="002B0B2E"/>
    <w:rsid w:val="002C4994"/>
    <w:rsid w:val="002C5C21"/>
    <w:rsid w:val="002C5E50"/>
    <w:rsid w:val="002C6292"/>
    <w:rsid w:val="002D25A5"/>
    <w:rsid w:val="002D3867"/>
    <w:rsid w:val="002D5BA9"/>
    <w:rsid w:val="002E2C52"/>
    <w:rsid w:val="002E5D17"/>
    <w:rsid w:val="002F1704"/>
    <w:rsid w:val="002F3577"/>
    <w:rsid w:val="002F41F6"/>
    <w:rsid w:val="0030513B"/>
    <w:rsid w:val="0031206F"/>
    <w:rsid w:val="00317490"/>
    <w:rsid w:val="003321F8"/>
    <w:rsid w:val="00333E3F"/>
    <w:rsid w:val="00333F5D"/>
    <w:rsid w:val="0033615F"/>
    <w:rsid w:val="003433B6"/>
    <w:rsid w:val="003462C0"/>
    <w:rsid w:val="003546F9"/>
    <w:rsid w:val="003556DF"/>
    <w:rsid w:val="0035697A"/>
    <w:rsid w:val="00360C34"/>
    <w:rsid w:val="003616C8"/>
    <w:rsid w:val="0036665D"/>
    <w:rsid w:val="00380E8D"/>
    <w:rsid w:val="0038136D"/>
    <w:rsid w:val="00386A36"/>
    <w:rsid w:val="00387016"/>
    <w:rsid w:val="0039725D"/>
    <w:rsid w:val="003A2901"/>
    <w:rsid w:val="003A4B93"/>
    <w:rsid w:val="003A5E6F"/>
    <w:rsid w:val="003B3D30"/>
    <w:rsid w:val="003B58E4"/>
    <w:rsid w:val="003D0596"/>
    <w:rsid w:val="003D239F"/>
    <w:rsid w:val="003D45D6"/>
    <w:rsid w:val="003E767F"/>
    <w:rsid w:val="003F21F1"/>
    <w:rsid w:val="00401CF8"/>
    <w:rsid w:val="004104D1"/>
    <w:rsid w:val="0041283A"/>
    <w:rsid w:val="00413113"/>
    <w:rsid w:val="004157A2"/>
    <w:rsid w:val="00416E02"/>
    <w:rsid w:val="00421056"/>
    <w:rsid w:val="004241A0"/>
    <w:rsid w:val="00425870"/>
    <w:rsid w:val="004265B4"/>
    <w:rsid w:val="004373ED"/>
    <w:rsid w:val="00444D56"/>
    <w:rsid w:val="00454320"/>
    <w:rsid w:val="004543B9"/>
    <w:rsid w:val="00455E35"/>
    <w:rsid w:val="004708C9"/>
    <w:rsid w:val="004713EB"/>
    <w:rsid w:val="00471D01"/>
    <w:rsid w:val="00482F13"/>
    <w:rsid w:val="00483927"/>
    <w:rsid w:val="004A1197"/>
    <w:rsid w:val="004A3617"/>
    <w:rsid w:val="004B083F"/>
    <w:rsid w:val="004B3349"/>
    <w:rsid w:val="004B3750"/>
    <w:rsid w:val="004B58C0"/>
    <w:rsid w:val="004B750F"/>
    <w:rsid w:val="004C05CB"/>
    <w:rsid w:val="004C4728"/>
    <w:rsid w:val="004C5D9B"/>
    <w:rsid w:val="004C6BB6"/>
    <w:rsid w:val="004C7E1D"/>
    <w:rsid w:val="004D1323"/>
    <w:rsid w:val="004D7274"/>
    <w:rsid w:val="004E50B9"/>
    <w:rsid w:val="004E684A"/>
    <w:rsid w:val="004E6B82"/>
    <w:rsid w:val="004F5849"/>
    <w:rsid w:val="0050017E"/>
    <w:rsid w:val="00501707"/>
    <w:rsid w:val="005018FA"/>
    <w:rsid w:val="0051470D"/>
    <w:rsid w:val="0052234C"/>
    <w:rsid w:val="00522856"/>
    <w:rsid w:val="005236D7"/>
    <w:rsid w:val="0052732F"/>
    <w:rsid w:val="00527385"/>
    <w:rsid w:val="005322AD"/>
    <w:rsid w:val="00536470"/>
    <w:rsid w:val="005401AF"/>
    <w:rsid w:val="00546083"/>
    <w:rsid w:val="005573B6"/>
    <w:rsid w:val="00560C33"/>
    <w:rsid w:val="00572ACF"/>
    <w:rsid w:val="00580402"/>
    <w:rsid w:val="00580F89"/>
    <w:rsid w:val="00581F7E"/>
    <w:rsid w:val="00585F72"/>
    <w:rsid w:val="00592B66"/>
    <w:rsid w:val="00594F8C"/>
    <w:rsid w:val="00597778"/>
    <w:rsid w:val="005A08CB"/>
    <w:rsid w:val="005A67BC"/>
    <w:rsid w:val="005B01E8"/>
    <w:rsid w:val="005C3C5E"/>
    <w:rsid w:val="005C75D4"/>
    <w:rsid w:val="005D0002"/>
    <w:rsid w:val="005D540E"/>
    <w:rsid w:val="005D7E8D"/>
    <w:rsid w:val="005E035E"/>
    <w:rsid w:val="005E486B"/>
    <w:rsid w:val="005E4879"/>
    <w:rsid w:val="005F233F"/>
    <w:rsid w:val="005F4164"/>
    <w:rsid w:val="005F5740"/>
    <w:rsid w:val="005F6FD9"/>
    <w:rsid w:val="005F76CF"/>
    <w:rsid w:val="0060062E"/>
    <w:rsid w:val="00604CE9"/>
    <w:rsid w:val="0060731E"/>
    <w:rsid w:val="00612E9C"/>
    <w:rsid w:val="006131DE"/>
    <w:rsid w:val="0061438A"/>
    <w:rsid w:val="00622873"/>
    <w:rsid w:val="00640AF7"/>
    <w:rsid w:val="00641C9D"/>
    <w:rsid w:val="006440F1"/>
    <w:rsid w:val="00656E82"/>
    <w:rsid w:val="0066727A"/>
    <w:rsid w:val="006679CB"/>
    <w:rsid w:val="00667DDB"/>
    <w:rsid w:val="00674153"/>
    <w:rsid w:val="00682DEC"/>
    <w:rsid w:val="00683346"/>
    <w:rsid w:val="006920EC"/>
    <w:rsid w:val="00692D2D"/>
    <w:rsid w:val="006A2384"/>
    <w:rsid w:val="006B103E"/>
    <w:rsid w:val="006B25F1"/>
    <w:rsid w:val="006B36A8"/>
    <w:rsid w:val="006B57C5"/>
    <w:rsid w:val="006B6E55"/>
    <w:rsid w:val="006B7993"/>
    <w:rsid w:val="006B7F62"/>
    <w:rsid w:val="006C55DB"/>
    <w:rsid w:val="006C7F47"/>
    <w:rsid w:val="006F7D97"/>
    <w:rsid w:val="007104B8"/>
    <w:rsid w:val="0072017E"/>
    <w:rsid w:val="00720B5E"/>
    <w:rsid w:val="00727074"/>
    <w:rsid w:val="00732D6C"/>
    <w:rsid w:val="00736F85"/>
    <w:rsid w:val="0074320A"/>
    <w:rsid w:val="007529D3"/>
    <w:rsid w:val="00762A58"/>
    <w:rsid w:val="00771BC6"/>
    <w:rsid w:val="00772F3D"/>
    <w:rsid w:val="0077384E"/>
    <w:rsid w:val="00783EB1"/>
    <w:rsid w:val="00797E61"/>
    <w:rsid w:val="007A286D"/>
    <w:rsid w:val="007A5184"/>
    <w:rsid w:val="007A5F2E"/>
    <w:rsid w:val="007C1B20"/>
    <w:rsid w:val="007E42EC"/>
    <w:rsid w:val="007E4F6D"/>
    <w:rsid w:val="007E64BB"/>
    <w:rsid w:val="007F3AAA"/>
    <w:rsid w:val="007F7EFB"/>
    <w:rsid w:val="00801805"/>
    <w:rsid w:val="0081166E"/>
    <w:rsid w:val="00813E8F"/>
    <w:rsid w:val="00815BD2"/>
    <w:rsid w:val="00833821"/>
    <w:rsid w:val="0083401A"/>
    <w:rsid w:val="008451AE"/>
    <w:rsid w:val="0084715C"/>
    <w:rsid w:val="00851307"/>
    <w:rsid w:val="00856F2F"/>
    <w:rsid w:val="00857174"/>
    <w:rsid w:val="00863517"/>
    <w:rsid w:val="0087146B"/>
    <w:rsid w:val="0088408A"/>
    <w:rsid w:val="0088504B"/>
    <w:rsid w:val="00892748"/>
    <w:rsid w:val="008944C5"/>
    <w:rsid w:val="008A4A14"/>
    <w:rsid w:val="008B4AF8"/>
    <w:rsid w:val="008C24AE"/>
    <w:rsid w:val="008D2170"/>
    <w:rsid w:val="008D386F"/>
    <w:rsid w:val="008E6D70"/>
    <w:rsid w:val="008E7970"/>
    <w:rsid w:val="008F38B1"/>
    <w:rsid w:val="008F4DC8"/>
    <w:rsid w:val="008F69E6"/>
    <w:rsid w:val="00900090"/>
    <w:rsid w:val="00903419"/>
    <w:rsid w:val="00904BC9"/>
    <w:rsid w:val="0091484B"/>
    <w:rsid w:val="00920AC6"/>
    <w:rsid w:val="009220FC"/>
    <w:rsid w:val="009227D5"/>
    <w:rsid w:val="0092447D"/>
    <w:rsid w:val="00932C25"/>
    <w:rsid w:val="00935424"/>
    <w:rsid w:val="009360A6"/>
    <w:rsid w:val="00944618"/>
    <w:rsid w:val="009468FA"/>
    <w:rsid w:val="00962BA6"/>
    <w:rsid w:val="009630A0"/>
    <w:rsid w:val="00963F57"/>
    <w:rsid w:val="00964F04"/>
    <w:rsid w:val="0096793E"/>
    <w:rsid w:val="0097078B"/>
    <w:rsid w:val="00971C4D"/>
    <w:rsid w:val="00977883"/>
    <w:rsid w:val="009810E0"/>
    <w:rsid w:val="00985288"/>
    <w:rsid w:val="0099090B"/>
    <w:rsid w:val="009A2350"/>
    <w:rsid w:val="009B5334"/>
    <w:rsid w:val="009B5DBA"/>
    <w:rsid w:val="009C4FD4"/>
    <w:rsid w:val="009C73DB"/>
    <w:rsid w:val="009D28A9"/>
    <w:rsid w:val="009E228F"/>
    <w:rsid w:val="009E7A20"/>
    <w:rsid w:val="00A101E0"/>
    <w:rsid w:val="00A12076"/>
    <w:rsid w:val="00A173AC"/>
    <w:rsid w:val="00A212EB"/>
    <w:rsid w:val="00A23AA8"/>
    <w:rsid w:val="00A32B24"/>
    <w:rsid w:val="00A403E2"/>
    <w:rsid w:val="00A43620"/>
    <w:rsid w:val="00A600E7"/>
    <w:rsid w:val="00A675F5"/>
    <w:rsid w:val="00A7078A"/>
    <w:rsid w:val="00A70C45"/>
    <w:rsid w:val="00A73F85"/>
    <w:rsid w:val="00A8552B"/>
    <w:rsid w:val="00A92EE8"/>
    <w:rsid w:val="00A9460D"/>
    <w:rsid w:val="00AB18D3"/>
    <w:rsid w:val="00AC50C2"/>
    <w:rsid w:val="00AC5DB6"/>
    <w:rsid w:val="00AC612C"/>
    <w:rsid w:val="00AC717D"/>
    <w:rsid w:val="00AD63FF"/>
    <w:rsid w:val="00AD7BE8"/>
    <w:rsid w:val="00AE0A95"/>
    <w:rsid w:val="00AE0B96"/>
    <w:rsid w:val="00AE7112"/>
    <w:rsid w:val="00AE787B"/>
    <w:rsid w:val="00B365A6"/>
    <w:rsid w:val="00B41BDB"/>
    <w:rsid w:val="00B53099"/>
    <w:rsid w:val="00B53DA7"/>
    <w:rsid w:val="00B554D5"/>
    <w:rsid w:val="00B5660E"/>
    <w:rsid w:val="00B643B0"/>
    <w:rsid w:val="00B77424"/>
    <w:rsid w:val="00B808D4"/>
    <w:rsid w:val="00B838A4"/>
    <w:rsid w:val="00B903EC"/>
    <w:rsid w:val="00B9088C"/>
    <w:rsid w:val="00B90AF8"/>
    <w:rsid w:val="00B93341"/>
    <w:rsid w:val="00B95669"/>
    <w:rsid w:val="00B96967"/>
    <w:rsid w:val="00BA2EB5"/>
    <w:rsid w:val="00BA4537"/>
    <w:rsid w:val="00BB5928"/>
    <w:rsid w:val="00BC1208"/>
    <w:rsid w:val="00BC18ED"/>
    <w:rsid w:val="00BC24A2"/>
    <w:rsid w:val="00BC4227"/>
    <w:rsid w:val="00BC4FFA"/>
    <w:rsid w:val="00BC5AB6"/>
    <w:rsid w:val="00BC5F07"/>
    <w:rsid w:val="00BC7594"/>
    <w:rsid w:val="00BD4A46"/>
    <w:rsid w:val="00BD5ADF"/>
    <w:rsid w:val="00BF30A3"/>
    <w:rsid w:val="00C012A1"/>
    <w:rsid w:val="00C03EFB"/>
    <w:rsid w:val="00C05142"/>
    <w:rsid w:val="00C07D76"/>
    <w:rsid w:val="00C21721"/>
    <w:rsid w:val="00C326E9"/>
    <w:rsid w:val="00C3448D"/>
    <w:rsid w:val="00C441D2"/>
    <w:rsid w:val="00C44453"/>
    <w:rsid w:val="00C468A0"/>
    <w:rsid w:val="00C46B8A"/>
    <w:rsid w:val="00C472CD"/>
    <w:rsid w:val="00C53B19"/>
    <w:rsid w:val="00C56430"/>
    <w:rsid w:val="00C603D8"/>
    <w:rsid w:val="00C641B6"/>
    <w:rsid w:val="00C64BC3"/>
    <w:rsid w:val="00C67BA2"/>
    <w:rsid w:val="00C761DE"/>
    <w:rsid w:val="00C90035"/>
    <w:rsid w:val="00C93A68"/>
    <w:rsid w:val="00C9548E"/>
    <w:rsid w:val="00CA6006"/>
    <w:rsid w:val="00CB5C94"/>
    <w:rsid w:val="00CC3FA4"/>
    <w:rsid w:val="00CD7671"/>
    <w:rsid w:val="00CE3CC6"/>
    <w:rsid w:val="00CE4AA8"/>
    <w:rsid w:val="00CE65CA"/>
    <w:rsid w:val="00CF0CA5"/>
    <w:rsid w:val="00CF4DF9"/>
    <w:rsid w:val="00D1423F"/>
    <w:rsid w:val="00D17F78"/>
    <w:rsid w:val="00D253F6"/>
    <w:rsid w:val="00D33D90"/>
    <w:rsid w:val="00D34AF7"/>
    <w:rsid w:val="00D47ACA"/>
    <w:rsid w:val="00D54CA7"/>
    <w:rsid w:val="00D57E43"/>
    <w:rsid w:val="00D73437"/>
    <w:rsid w:val="00D83535"/>
    <w:rsid w:val="00D91E61"/>
    <w:rsid w:val="00DA132F"/>
    <w:rsid w:val="00DA3D96"/>
    <w:rsid w:val="00DB4314"/>
    <w:rsid w:val="00DB6EB1"/>
    <w:rsid w:val="00DB7C07"/>
    <w:rsid w:val="00DC0E6D"/>
    <w:rsid w:val="00DC3BFA"/>
    <w:rsid w:val="00DC4AFA"/>
    <w:rsid w:val="00DD696A"/>
    <w:rsid w:val="00DE2CA8"/>
    <w:rsid w:val="00DF058C"/>
    <w:rsid w:val="00DF593D"/>
    <w:rsid w:val="00DF674D"/>
    <w:rsid w:val="00DF70E4"/>
    <w:rsid w:val="00DF7631"/>
    <w:rsid w:val="00E04B36"/>
    <w:rsid w:val="00E14A9F"/>
    <w:rsid w:val="00E26367"/>
    <w:rsid w:val="00E27636"/>
    <w:rsid w:val="00E5003D"/>
    <w:rsid w:val="00E51F1F"/>
    <w:rsid w:val="00E523A9"/>
    <w:rsid w:val="00E5409D"/>
    <w:rsid w:val="00E56E82"/>
    <w:rsid w:val="00E621FF"/>
    <w:rsid w:val="00E7009B"/>
    <w:rsid w:val="00E7632E"/>
    <w:rsid w:val="00E80A66"/>
    <w:rsid w:val="00E8183D"/>
    <w:rsid w:val="00E85A6A"/>
    <w:rsid w:val="00E958D0"/>
    <w:rsid w:val="00E9784B"/>
    <w:rsid w:val="00EA0F6C"/>
    <w:rsid w:val="00EB2CF7"/>
    <w:rsid w:val="00EB55BE"/>
    <w:rsid w:val="00EC73EE"/>
    <w:rsid w:val="00ED0A10"/>
    <w:rsid w:val="00ED209B"/>
    <w:rsid w:val="00ED722E"/>
    <w:rsid w:val="00EE7E55"/>
    <w:rsid w:val="00EF1EB2"/>
    <w:rsid w:val="00F023D1"/>
    <w:rsid w:val="00F03C42"/>
    <w:rsid w:val="00F13CAB"/>
    <w:rsid w:val="00F14AD3"/>
    <w:rsid w:val="00F16A6D"/>
    <w:rsid w:val="00F22B17"/>
    <w:rsid w:val="00F264AA"/>
    <w:rsid w:val="00F31796"/>
    <w:rsid w:val="00F35159"/>
    <w:rsid w:val="00F4577C"/>
    <w:rsid w:val="00F51EAA"/>
    <w:rsid w:val="00F54AA3"/>
    <w:rsid w:val="00F55E32"/>
    <w:rsid w:val="00F71009"/>
    <w:rsid w:val="00F71E4D"/>
    <w:rsid w:val="00FA5E4A"/>
    <w:rsid w:val="00FA6B29"/>
    <w:rsid w:val="00FB4BC5"/>
    <w:rsid w:val="00FB6500"/>
    <w:rsid w:val="00FC6DD6"/>
    <w:rsid w:val="00FD1D95"/>
    <w:rsid w:val="00FD343A"/>
    <w:rsid w:val="00FD380E"/>
    <w:rsid w:val="00FD6BCE"/>
    <w:rsid w:val="00FE6EA5"/>
    <w:rsid w:val="00FE76F2"/>
    <w:rsid w:val="00FF1683"/>
    <w:rsid w:val="00FF47C9"/>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5CB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cabezadoCar">
    <w:name w:val="Encabezado Car"/>
    <w:aliases w:val="_Seitenzahl Car"/>
    <w:basedOn w:val="Fuentedeprrafopredete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Hipervnculovisitado">
    <w:name w:val="FollowedHyperlink"/>
    <w:basedOn w:val="Fuentedeprrafopredeter"/>
    <w:semiHidden/>
    <w:unhideWhenUsed/>
    <w:rsid w:val="004D7274"/>
    <w:rPr>
      <w:color w:val="8994A0" w:themeColor="followedHyperlink"/>
      <w:u w:val="single"/>
    </w:rPr>
  </w:style>
  <w:style w:type="character" w:styleId="nfasis">
    <w:name w:val="Emphasis"/>
    <w:basedOn w:val="Fuentedeprrafopredeter"/>
    <w:uiPriority w:val="20"/>
    <w:qFormat/>
    <w:rsid w:val="0091484B"/>
    <w:rPr>
      <w:i/>
      <w:iCs/>
    </w:rPr>
  </w:style>
  <w:style w:type="paragraph" w:customStyle="1" w:styleId="Default">
    <w:name w:val="Default"/>
    <w:rsid w:val="00BF30A3"/>
    <w:pPr>
      <w:autoSpaceDE w:val="0"/>
      <w:autoSpaceDN w:val="0"/>
      <w:adjustRightInd w:val="0"/>
    </w:pPr>
    <w:rPr>
      <w:rFonts w:ascii="Corbel" w:eastAsia="Calibri" w:hAnsi="Corbel" w:cs="Corbel"/>
      <w:color w:val="000000"/>
      <w:sz w:val="24"/>
      <w:szCs w:val="24"/>
      <w:lang w:val="es-ES" w:eastAsia="en-US"/>
    </w:rPr>
  </w:style>
  <w:style w:type="paragraph" w:styleId="NormalWeb">
    <w:name w:val="Normal (Web)"/>
    <w:basedOn w:val="Normal"/>
    <w:uiPriority w:val="99"/>
    <w:semiHidden/>
    <w:unhideWhenUsed/>
    <w:rsid w:val="007F7EFB"/>
    <w:pPr>
      <w:spacing w:before="100" w:beforeAutospacing="1" w:after="100" w:afterAutospacing="1" w:line="240" w:lineRule="auto"/>
    </w:pPr>
    <w:rPr>
      <w:rFonts w:ascii="Times New Roman" w:hAnsi="Times New Roman" w:cs="Times New Roman"/>
      <w:snapToGrid/>
      <w:kern w:val="0"/>
      <w:sz w:val="24"/>
      <w:szCs w:val="24"/>
      <w:lang w:val="es-AR" w:eastAsia="es-AR"/>
    </w:rPr>
  </w:style>
  <w:style w:type="character" w:styleId="Textoennegrita">
    <w:name w:val="Strong"/>
    <w:basedOn w:val="Fuentedeprrafopredeter"/>
    <w:uiPriority w:val="22"/>
    <w:qFormat/>
    <w:rsid w:val="007F7EFB"/>
    <w:rPr>
      <w:b/>
      <w:bCs/>
    </w:rPr>
  </w:style>
  <w:style w:type="paragraph" w:styleId="Textoindependiente">
    <w:name w:val="Body Text"/>
    <w:basedOn w:val="Normal"/>
    <w:link w:val="TextoindependienteCar"/>
    <w:uiPriority w:val="1"/>
    <w:qFormat/>
    <w:rsid w:val="00A12076"/>
    <w:pPr>
      <w:widowControl w:val="0"/>
      <w:autoSpaceDE w:val="0"/>
      <w:autoSpaceDN w:val="0"/>
      <w:spacing w:line="240" w:lineRule="auto"/>
    </w:pPr>
    <w:rPr>
      <w:rFonts w:ascii="VW Text" w:eastAsia="VW Text" w:hAnsi="VW Text" w:cs="VW Text"/>
      <w:snapToGrid/>
      <w:kern w:val="0"/>
      <w:sz w:val="19"/>
      <w:lang w:val="en-US" w:eastAsia="en-US"/>
    </w:rPr>
  </w:style>
  <w:style w:type="character" w:customStyle="1" w:styleId="TextoindependienteCar">
    <w:name w:val="Texto independiente Car"/>
    <w:basedOn w:val="Fuentedeprrafopredeter"/>
    <w:link w:val="Textoindependiente"/>
    <w:uiPriority w:val="1"/>
    <w:rsid w:val="00A12076"/>
    <w:rPr>
      <w:rFonts w:ascii="VW Text" w:eastAsia="VW Text" w:hAnsi="VW Text" w:cs="VW Text"/>
      <w:sz w:val="19"/>
      <w:szCs w:val="19"/>
      <w:lang w:val="en-US" w:eastAsia="en-US"/>
    </w:rPr>
  </w:style>
  <w:style w:type="paragraph" w:styleId="Prrafodelista">
    <w:name w:val="List Paragraph"/>
    <w:basedOn w:val="Normal"/>
    <w:uiPriority w:val="1"/>
    <w:qFormat/>
    <w:rsid w:val="003556DF"/>
    <w:pPr>
      <w:ind w:left="720"/>
      <w:contextualSpacing/>
    </w:pPr>
  </w:style>
  <w:style w:type="paragraph" w:styleId="HTMLconformatoprevio">
    <w:name w:val="HTML Preformatted"/>
    <w:basedOn w:val="Normal"/>
    <w:link w:val="HTMLconformatoprevioCar"/>
    <w:uiPriority w:val="99"/>
    <w:unhideWhenUsed/>
    <w:rsid w:val="00F51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kern w:val="0"/>
      <w:sz w:val="20"/>
      <w:szCs w:val="20"/>
      <w:lang w:val="es-AR" w:eastAsia="es-AR"/>
    </w:rPr>
  </w:style>
  <w:style w:type="character" w:customStyle="1" w:styleId="HTMLconformatoprevioCar">
    <w:name w:val="HTML con formato previo Car"/>
    <w:basedOn w:val="Fuentedeprrafopredeter"/>
    <w:link w:val="HTMLconformatoprevio"/>
    <w:uiPriority w:val="99"/>
    <w:rsid w:val="00F51EAA"/>
    <w:rPr>
      <w:rFonts w:ascii="Courier New" w:hAnsi="Courier New" w:cs="Courier New"/>
      <w:lang w:val="es-AR" w:eastAsia="es-AR"/>
    </w:rPr>
  </w:style>
  <w:style w:type="character" w:customStyle="1" w:styleId="Mencinsinresolver1">
    <w:name w:val="Mención sin resolver1"/>
    <w:basedOn w:val="Fuentedeprrafopredeter"/>
    <w:uiPriority w:val="99"/>
    <w:semiHidden/>
    <w:unhideWhenUsed/>
    <w:rsid w:val="007A286D"/>
    <w:rPr>
      <w:color w:val="605E5C"/>
      <w:shd w:val="clear" w:color="auto" w:fill="E1DFDD"/>
    </w:rPr>
  </w:style>
  <w:style w:type="character" w:customStyle="1" w:styleId="q4iawc">
    <w:name w:val="q4iawc"/>
    <w:basedOn w:val="Fuentedeprrafopredeter"/>
    <w:rsid w:val="00BA2EB5"/>
  </w:style>
  <w:style w:type="character" w:customStyle="1" w:styleId="ztplmc">
    <w:name w:val="ztplmc"/>
    <w:basedOn w:val="Fuentedeprrafopredeter"/>
    <w:rsid w:val="00BA2EB5"/>
  </w:style>
  <w:style w:type="character" w:customStyle="1" w:styleId="viiyi">
    <w:name w:val="viiyi"/>
    <w:basedOn w:val="Fuentedeprrafopredeter"/>
    <w:rsid w:val="00BA2EB5"/>
  </w:style>
  <w:style w:type="character" w:styleId="Mencinsinresolver">
    <w:name w:val="Unresolved Mention"/>
    <w:basedOn w:val="Fuentedeprrafopredeter"/>
    <w:uiPriority w:val="99"/>
    <w:semiHidden/>
    <w:unhideWhenUsed/>
    <w:rsid w:val="0096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72">
      <w:bodyDiv w:val="1"/>
      <w:marLeft w:val="0"/>
      <w:marRight w:val="0"/>
      <w:marTop w:val="0"/>
      <w:marBottom w:val="0"/>
      <w:divBdr>
        <w:top w:val="none" w:sz="0" w:space="0" w:color="auto"/>
        <w:left w:val="none" w:sz="0" w:space="0" w:color="auto"/>
        <w:bottom w:val="none" w:sz="0" w:space="0" w:color="auto"/>
        <w:right w:val="none" w:sz="0" w:space="0" w:color="auto"/>
      </w:divBdr>
    </w:div>
    <w:div w:id="92407839">
      <w:bodyDiv w:val="1"/>
      <w:marLeft w:val="0"/>
      <w:marRight w:val="0"/>
      <w:marTop w:val="0"/>
      <w:marBottom w:val="0"/>
      <w:divBdr>
        <w:top w:val="none" w:sz="0" w:space="0" w:color="auto"/>
        <w:left w:val="none" w:sz="0" w:space="0" w:color="auto"/>
        <w:bottom w:val="none" w:sz="0" w:space="0" w:color="auto"/>
        <w:right w:val="none" w:sz="0" w:space="0" w:color="auto"/>
      </w:divBdr>
    </w:div>
    <w:div w:id="246228416">
      <w:bodyDiv w:val="1"/>
      <w:marLeft w:val="0"/>
      <w:marRight w:val="0"/>
      <w:marTop w:val="0"/>
      <w:marBottom w:val="0"/>
      <w:divBdr>
        <w:top w:val="none" w:sz="0" w:space="0" w:color="auto"/>
        <w:left w:val="none" w:sz="0" w:space="0" w:color="auto"/>
        <w:bottom w:val="none" w:sz="0" w:space="0" w:color="auto"/>
        <w:right w:val="none" w:sz="0" w:space="0" w:color="auto"/>
      </w:divBdr>
      <w:divsChild>
        <w:div w:id="120223899">
          <w:marLeft w:val="0"/>
          <w:marRight w:val="0"/>
          <w:marTop w:val="0"/>
          <w:marBottom w:val="0"/>
          <w:divBdr>
            <w:top w:val="none" w:sz="0" w:space="0" w:color="auto"/>
            <w:left w:val="none" w:sz="0" w:space="0" w:color="auto"/>
            <w:bottom w:val="none" w:sz="0" w:space="0" w:color="auto"/>
            <w:right w:val="none" w:sz="0" w:space="0" w:color="auto"/>
          </w:divBdr>
          <w:divsChild>
            <w:div w:id="759830860">
              <w:marLeft w:val="0"/>
              <w:marRight w:val="0"/>
              <w:marTop w:val="0"/>
              <w:marBottom w:val="0"/>
              <w:divBdr>
                <w:top w:val="none" w:sz="0" w:space="0" w:color="auto"/>
                <w:left w:val="none" w:sz="0" w:space="0" w:color="auto"/>
                <w:bottom w:val="none" w:sz="0" w:space="0" w:color="auto"/>
                <w:right w:val="none" w:sz="0" w:space="0" w:color="auto"/>
              </w:divBdr>
              <w:divsChild>
                <w:div w:id="295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6162">
      <w:bodyDiv w:val="1"/>
      <w:marLeft w:val="0"/>
      <w:marRight w:val="0"/>
      <w:marTop w:val="0"/>
      <w:marBottom w:val="0"/>
      <w:divBdr>
        <w:top w:val="none" w:sz="0" w:space="0" w:color="auto"/>
        <w:left w:val="none" w:sz="0" w:space="0" w:color="auto"/>
        <w:bottom w:val="none" w:sz="0" w:space="0" w:color="auto"/>
        <w:right w:val="none" w:sz="0" w:space="0" w:color="auto"/>
      </w:divBdr>
      <w:divsChild>
        <w:div w:id="574970303">
          <w:marLeft w:val="0"/>
          <w:marRight w:val="0"/>
          <w:marTop w:val="0"/>
          <w:marBottom w:val="0"/>
          <w:divBdr>
            <w:top w:val="none" w:sz="0" w:space="0" w:color="auto"/>
            <w:left w:val="none" w:sz="0" w:space="0" w:color="auto"/>
            <w:bottom w:val="none" w:sz="0" w:space="0" w:color="auto"/>
            <w:right w:val="none" w:sz="0" w:space="0" w:color="auto"/>
          </w:divBdr>
        </w:div>
      </w:divsChild>
    </w:div>
    <w:div w:id="356544462">
      <w:bodyDiv w:val="1"/>
      <w:marLeft w:val="0"/>
      <w:marRight w:val="0"/>
      <w:marTop w:val="0"/>
      <w:marBottom w:val="0"/>
      <w:divBdr>
        <w:top w:val="none" w:sz="0" w:space="0" w:color="auto"/>
        <w:left w:val="none" w:sz="0" w:space="0" w:color="auto"/>
        <w:bottom w:val="none" w:sz="0" w:space="0" w:color="auto"/>
        <w:right w:val="none" w:sz="0" w:space="0" w:color="auto"/>
      </w:divBdr>
    </w:div>
    <w:div w:id="414864894">
      <w:bodyDiv w:val="1"/>
      <w:marLeft w:val="0"/>
      <w:marRight w:val="0"/>
      <w:marTop w:val="0"/>
      <w:marBottom w:val="0"/>
      <w:divBdr>
        <w:top w:val="none" w:sz="0" w:space="0" w:color="auto"/>
        <w:left w:val="none" w:sz="0" w:space="0" w:color="auto"/>
        <w:bottom w:val="none" w:sz="0" w:space="0" w:color="auto"/>
        <w:right w:val="none" w:sz="0" w:space="0" w:color="auto"/>
      </w:divBdr>
    </w:div>
    <w:div w:id="604268350">
      <w:bodyDiv w:val="1"/>
      <w:marLeft w:val="0"/>
      <w:marRight w:val="0"/>
      <w:marTop w:val="0"/>
      <w:marBottom w:val="0"/>
      <w:divBdr>
        <w:top w:val="none" w:sz="0" w:space="0" w:color="auto"/>
        <w:left w:val="none" w:sz="0" w:space="0" w:color="auto"/>
        <w:bottom w:val="none" w:sz="0" w:space="0" w:color="auto"/>
        <w:right w:val="none" w:sz="0" w:space="0" w:color="auto"/>
      </w:divBdr>
    </w:div>
    <w:div w:id="646058518">
      <w:bodyDiv w:val="1"/>
      <w:marLeft w:val="0"/>
      <w:marRight w:val="0"/>
      <w:marTop w:val="0"/>
      <w:marBottom w:val="0"/>
      <w:divBdr>
        <w:top w:val="none" w:sz="0" w:space="0" w:color="auto"/>
        <w:left w:val="none" w:sz="0" w:space="0" w:color="auto"/>
        <w:bottom w:val="none" w:sz="0" w:space="0" w:color="auto"/>
        <w:right w:val="none" w:sz="0" w:space="0" w:color="auto"/>
      </w:divBdr>
    </w:div>
    <w:div w:id="648483695">
      <w:bodyDiv w:val="1"/>
      <w:marLeft w:val="0"/>
      <w:marRight w:val="0"/>
      <w:marTop w:val="0"/>
      <w:marBottom w:val="0"/>
      <w:divBdr>
        <w:top w:val="none" w:sz="0" w:space="0" w:color="auto"/>
        <w:left w:val="none" w:sz="0" w:space="0" w:color="auto"/>
        <w:bottom w:val="none" w:sz="0" w:space="0" w:color="auto"/>
        <w:right w:val="none" w:sz="0" w:space="0" w:color="auto"/>
      </w:divBdr>
    </w:div>
    <w:div w:id="692388252">
      <w:bodyDiv w:val="1"/>
      <w:marLeft w:val="0"/>
      <w:marRight w:val="0"/>
      <w:marTop w:val="0"/>
      <w:marBottom w:val="0"/>
      <w:divBdr>
        <w:top w:val="none" w:sz="0" w:space="0" w:color="auto"/>
        <w:left w:val="none" w:sz="0" w:space="0" w:color="auto"/>
        <w:bottom w:val="none" w:sz="0" w:space="0" w:color="auto"/>
        <w:right w:val="none" w:sz="0" w:space="0" w:color="auto"/>
      </w:divBdr>
    </w:div>
    <w:div w:id="723524327">
      <w:bodyDiv w:val="1"/>
      <w:marLeft w:val="0"/>
      <w:marRight w:val="0"/>
      <w:marTop w:val="0"/>
      <w:marBottom w:val="0"/>
      <w:divBdr>
        <w:top w:val="none" w:sz="0" w:space="0" w:color="auto"/>
        <w:left w:val="none" w:sz="0" w:space="0" w:color="auto"/>
        <w:bottom w:val="none" w:sz="0" w:space="0" w:color="auto"/>
        <w:right w:val="none" w:sz="0" w:space="0" w:color="auto"/>
      </w:divBdr>
    </w:div>
    <w:div w:id="838038422">
      <w:bodyDiv w:val="1"/>
      <w:marLeft w:val="0"/>
      <w:marRight w:val="0"/>
      <w:marTop w:val="0"/>
      <w:marBottom w:val="0"/>
      <w:divBdr>
        <w:top w:val="none" w:sz="0" w:space="0" w:color="auto"/>
        <w:left w:val="none" w:sz="0" w:space="0" w:color="auto"/>
        <w:bottom w:val="none" w:sz="0" w:space="0" w:color="auto"/>
        <w:right w:val="none" w:sz="0" w:space="0" w:color="auto"/>
      </w:divBdr>
    </w:div>
    <w:div w:id="1035304775">
      <w:bodyDiv w:val="1"/>
      <w:marLeft w:val="0"/>
      <w:marRight w:val="0"/>
      <w:marTop w:val="0"/>
      <w:marBottom w:val="0"/>
      <w:divBdr>
        <w:top w:val="none" w:sz="0" w:space="0" w:color="auto"/>
        <w:left w:val="none" w:sz="0" w:space="0" w:color="auto"/>
        <w:bottom w:val="none" w:sz="0" w:space="0" w:color="auto"/>
        <w:right w:val="none" w:sz="0" w:space="0" w:color="auto"/>
      </w:divBdr>
    </w:div>
    <w:div w:id="1122187001">
      <w:bodyDiv w:val="1"/>
      <w:marLeft w:val="0"/>
      <w:marRight w:val="0"/>
      <w:marTop w:val="0"/>
      <w:marBottom w:val="0"/>
      <w:divBdr>
        <w:top w:val="none" w:sz="0" w:space="0" w:color="auto"/>
        <w:left w:val="none" w:sz="0" w:space="0" w:color="auto"/>
        <w:bottom w:val="none" w:sz="0" w:space="0" w:color="auto"/>
        <w:right w:val="none" w:sz="0" w:space="0" w:color="auto"/>
      </w:divBdr>
      <w:divsChild>
        <w:div w:id="1169441435">
          <w:marLeft w:val="0"/>
          <w:marRight w:val="0"/>
          <w:marTop w:val="0"/>
          <w:marBottom w:val="0"/>
          <w:divBdr>
            <w:top w:val="none" w:sz="0" w:space="0" w:color="auto"/>
            <w:left w:val="none" w:sz="0" w:space="0" w:color="auto"/>
            <w:bottom w:val="none" w:sz="0" w:space="0" w:color="auto"/>
            <w:right w:val="none" w:sz="0" w:space="0" w:color="auto"/>
          </w:divBdr>
        </w:div>
      </w:divsChild>
    </w:div>
    <w:div w:id="1122772189">
      <w:bodyDiv w:val="1"/>
      <w:marLeft w:val="0"/>
      <w:marRight w:val="0"/>
      <w:marTop w:val="0"/>
      <w:marBottom w:val="0"/>
      <w:divBdr>
        <w:top w:val="none" w:sz="0" w:space="0" w:color="auto"/>
        <w:left w:val="none" w:sz="0" w:space="0" w:color="auto"/>
        <w:bottom w:val="none" w:sz="0" w:space="0" w:color="auto"/>
        <w:right w:val="none" w:sz="0" w:space="0" w:color="auto"/>
      </w:divBdr>
    </w:div>
    <w:div w:id="1143043408">
      <w:bodyDiv w:val="1"/>
      <w:marLeft w:val="0"/>
      <w:marRight w:val="0"/>
      <w:marTop w:val="0"/>
      <w:marBottom w:val="0"/>
      <w:divBdr>
        <w:top w:val="none" w:sz="0" w:space="0" w:color="auto"/>
        <w:left w:val="none" w:sz="0" w:space="0" w:color="auto"/>
        <w:bottom w:val="none" w:sz="0" w:space="0" w:color="auto"/>
        <w:right w:val="none" w:sz="0" w:space="0" w:color="auto"/>
      </w:divBdr>
      <w:divsChild>
        <w:div w:id="417139578">
          <w:marLeft w:val="0"/>
          <w:marRight w:val="0"/>
          <w:marTop w:val="0"/>
          <w:marBottom w:val="0"/>
          <w:divBdr>
            <w:top w:val="none" w:sz="0" w:space="0" w:color="auto"/>
            <w:left w:val="none" w:sz="0" w:space="0" w:color="auto"/>
            <w:bottom w:val="none" w:sz="0" w:space="0" w:color="auto"/>
            <w:right w:val="none" w:sz="0" w:space="0" w:color="auto"/>
          </w:divBdr>
        </w:div>
      </w:divsChild>
    </w:div>
    <w:div w:id="1154373302">
      <w:bodyDiv w:val="1"/>
      <w:marLeft w:val="0"/>
      <w:marRight w:val="0"/>
      <w:marTop w:val="0"/>
      <w:marBottom w:val="0"/>
      <w:divBdr>
        <w:top w:val="none" w:sz="0" w:space="0" w:color="auto"/>
        <w:left w:val="none" w:sz="0" w:space="0" w:color="auto"/>
        <w:bottom w:val="none" w:sz="0" w:space="0" w:color="auto"/>
        <w:right w:val="none" w:sz="0" w:space="0" w:color="auto"/>
      </w:divBdr>
    </w:div>
    <w:div w:id="1238589549">
      <w:bodyDiv w:val="1"/>
      <w:marLeft w:val="0"/>
      <w:marRight w:val="0"/>
      <w:marTop w:val="0"/>
      <w:marBottom w:val="0"/>
      <w:divBdr>
        <w:top w:val="none" w:sz="0" w:space="0" w:color="auto"/>
        <w:left w:val="none" w:sz="0" w:space="0" w:color="auto"/>
        <w:bottom w:val="none" w:sz="0" w:space="0" w:color="auto"/>
        <w:right w:val="none" w:sz="0" w:space="0" w:color="auto"/>
      </w:divBdr>
    </w:div>
    <w:div w:id="1288969000">
      <w:bodyDiv w:val="1"/>
      <w:marLeft w:val="0"/>
      <w:marRight w:val="0"/>
      <w:marTop w:val="0"/>
      <w:marBottom w:val="0"/>
      <w:divBdr>
        <w:top w:val="none" w:sz="0" w:space="0" w:color="auto"/>
        <w:left w:val="none" w:sz="0" w:space="0" w:color="auto"/>
        <w:bottom w:val="none" w:sz="0" w:space="0" w:color="auto"/>
        <w:right w:val="none" w:sz="0" w:space="0" w:color="auto"/>
      </w:divBdr>
    </w:div>
    <w:div w:id="1297223696">
      <w:bodyDiv w:val="1"/>
      <w:marLeft w:val="0"/>
      <w:marRight w:val="0"/>
      <w:marTop w:val="0"/>
      <w:marBottom w:val="0"/>
      <w:divBdr>
        <w:top w:val="none" w:sz="0" w:space="0" w:color="auto"/>
        <w:left w:val="none" w:sz="0" w:space="0" w:color="auto"/>
        <w:bottom w:val="none" w:sz="0" w:space="0" w:color="auto"/>
        <w:right w:val="none" w:sz="0" w:space="0" w:color="auto"/>
      </w:divBdr>
    </w:div>
    <w:div w:id="1329938865">
      <w:bodyDiv w:val="1"/>
      <w:marLeft w:val="0"/>
      <w:marRight w:val="0"/>
      <w:marTop w:val="0"/>
      <w:marBottom w:val="0"/>
      <w:divBdr>
        <w:top w:val="none" w:sz="0" w:space="0" w:color="auto"/>
        <w:left w:val="none" w:sz="0" w:space="0" w:color="auto"/>
        <w:bottom w:val="none" w:sz="0" w:space="0" w:color="auto"/>
        <w:right w:val="none" w:sz="0" w:space="0" w:color="auto"/>
      </w:divBdr>
    </w:div>
    <w:div w:id="1473794568">
      <w:bodyDiv w:val="1"/>
      <w:marLeft w:val="0"/>
      <w:marRight w:val="0"/>
      <w:marTop w:val="0"/>
      <w:marBottom w:val="0"/>
      <w:divBdr>
        <w:top w:val="none" w:sz="0" w:space="0" w:color="auto"/>
        <w:left w:val="none" w:sz="0" w:space="0" w:color="auto"/>
        <w:bottom w:val="none" w:sz="0" w:space="0" w:color="auto"/>
        <w:right w:val="none" w:sz="0" w:space="0" w:color="auto"/>
      </w:divBdr>
    </w:div>
    <w:div w:id="1683238341">
      <w:bodyDiv w:val="1"/>
      <w:marLeft w:val="0"/>
      <w:marRight w:val="0"/>
      <w:marTop w:val="0"/>
      <w:marBottom w:val="0"/>
      <w:divBdr>
        <w:top w:val="none" w:sz="0" w:space="0" w:color="auto"/>
        <w:left w:val="none" w:sz="0" w:space="0" w:color="auto"/>
        <w:bottom w:val="none" w:sz="0" w:space="0" w:color="auto"/>
        <w:right w:val="none" w:sz="0" w:space="0" w:color="auto"/>
      </w:divBdr>
    </w:div>
    <w:div w:id="1811508163">
      <w:bodyDiv w:val="1"/>
      <w:marLeft w:val="0"/>
      <w:marRight w:val="0"/>
      <w:marTop w:val="0"/>
      <w:marBottom w:val="0"/>
      <w:divBdr>
        <w:top w:val="none" w:sz="0" w:space="0" w:color="auto"/>
        <w:left w:val="none" w:sz="0" w:space="0" w:color="auto"/>
        <w:bottom w:val="none" w:sz="0" w:space="0" w:color="auto"/>
        <w:right w:val="none" w:sz="0" w:space="0" w:color="auto"/>
      </w:divBdr>
    </w:div>
    <w:div w:id="1969428313">
      <w:bodyDiv w:val="1"/>
      <w:marLeft w:val="0"/>
      <w:marRight w:val="0"/>
      <w:marTop w:val="0"/>
      <w:marBottom w:val="0"/>
      <w:divBdr>
        <w:top w:val="none" w:sz="0" w:space="0" w:color="auto"/>
        <w:left w:val="none" w:sz="0" w:space="0" w:color="auto"/>
        <w:bottom w:val="none" w:sz="0" w:space="0" w:color="auto"/>
        <w:right w:val="none" w:sz="0" w:space="0" w:color="auto"/>
      </w:divBdr>
    </w:div>
    <w:div w:id="19747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ustariz@porsche-chile.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blo.viollier@porsche-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orena\AppData\Local\Temp\7zO073644FD\Press_information_1_picture.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04EE-08CA-42E5-B8ED-0D029A60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Press_information_1_picture</Template>
  <TotalTime>0</TotalTime>
  <Pages>1</Pages>
  <Words>506</Words>
  <Characters>2825</Characters>
  <Application>Microsoft Office Word</Application>
  <DocSecurity>0</DocSecurity>
  <Lines>23</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2022-08-09T23:43:00Z</dcterms:created>
  <dcterms:modified xsi:type="dcterms:W3CDTF">2022-09-05T21:13:00Z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1c9b508-7c6e-42bd-bedf-808292653d6c_Enabled">
    <vt:lpwstr>true</vt:lpwstr>
  </property>
  <property fmtid="{D5CDD505-2E9C-101B-9397-08002B2CF9AE}" pid="4" name="MSIP_Label_b1c9b508-7c6e-42bd-bedf-808292653d6c_SetDate">
    <vt:lpwstr>2022-04-05T14:54:28Z</vt:lpwstr>
  </property>
  <property fmtid="{D5CDD505-2E9C-101B-9397-08002B2CF9AE}" pid="5" name="MSIP_Label_b1c9b508-7c6e-42bd-bedf-808292653d6c_Method">
    <vt:lpwstr>Standard</vt:lpwstr>
  </property>
  <property fmtid="{D5CDD505-2E9C-101B-9397-08002B2CF9AE}" pid="6" name="MSIP_Label_b1c9b508-7c6e-42bd-bedf-808292653d6c_Name">
    <vt:lpwstr>b1c9b508-7c6e-42bd-bedf-808292653d6c</vt:lpwstr>
  </property>
  <property fmtid="{D5CDD505-2E9C-101B-9397-08002B2CF9AE}" pid="7" name="MSIP_Label_b1c9b508-7c6e-42bd-bedf-808292653d6c_SiteId">
    <vt:lpwstr>2882be50-2012-4d88-ac86-544124e120c8</vt:lpwstr>
  </property>
  <property fmtid="{D5CDD505-2E9C-101B-9397-08002B2CF9AE}" pid="8" name="MSIP_Label_b1c9b508-7c6e-42bd-bedf-808292653d6c_ActionId">
    <vt:lpwstr>f166e828-625a-46cc-8314-9f222d233187</vt:lpwstr>
  </property>
  <property fmtid="{D5CDD505-2E9C-101B-9397-08002B2CF9AE}" pid="9" name="MSIP_Label_b1c9b508-7c6e-42bd-bedf-808292653d6c_ContentBits">
    <vt:lpwstr>3</vt:lpwstr>
  </property>
  <property fmtid="{D5CDD505-2E9C-101B-9397-08002B2CF9AE}" pid="10" name="MSIP_Label_72c5815d-2d9c-4f93-8421-5cec488c1928_Enabled">
    <vt:lpwstr>true</vt:lpwstr>
  </property>
  <property fmtid="{D5CDD505-2E9C-101B-9397-08002B2CF9AE}" pid="11" name="MSIP_Label_72c5815d-2d9c-4f93-8421-5cec488c1928_SetDate">
    <vt:lpwstr>2022-04-11T20:25:40Z</vt:lpwstr>
  </property>
  <property fmtid="{D5CDD505-2E9C-101B-9397-08002B2CF9AE}" pid="12" name="MSIP_Label_72c5815d-2d9c-4f93-8421-5cec488c1928_Method">
    <vt:lpwstr>Privileged</vt:lpwstr>
  </property>
  <property fmtid="{D5CDD505-2E9C-101B-9397-08002B2CF9AE}" pid="13" name="MSIP_Label_72c5815d-2d9c-4f93-8421-5cec488c1928_Name">
    <vt:lpwstr>72c5815d-2d9c-4f93-8421-5cec488c1928</vt:lpwstr>
  </property>
  <property fmtid="{D5CDD505-2E9C-101B-9397-08002B2CF9AE}" pid="14" name="MSIP_Label_72c5815d-2d9c-4f93-8421-5cec488c1928_SiteId">
    <vt:lpwstr>0f6f68be-4ef2-465a-986b-eb9a250d9789</vt:lpwstr>
  </property>
  <property fmtid="{D5CDD505-2E9C-101B-9397-08002B2CF9AE}" pid="15" name="MSIP_Label_72c5815d-2d9c-4f93-8421-5cec488c1928_ActionId">
    <vt:lpwstr>babc03b8-18af-418e-8d65-7afa8a595040</vt:lpwstr>
  </property>
  <property fmtid="{D5CDD505-2E9C-101B-9397-08002B2CF9AE}" pid="16" name="MSIP_Label_72c5815d-2d9c-4f93-8421-5cec488c1928_ContentBits">
    <vt:lpwstr>0</vt:lpwstr>
  </property>
</Properties>
</file>