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C0F3" w14:textId="7BC8A993" w:rsidR="00763DAB" w:rsidRDefault="0080356A" w:rsidP="0080356A">
      <w:pPr>
        <w:pStyle w:val="Cuadrculaclara-nfasis31"/>
        <w:ind w:left="0"/>
        <w:rPr>
          <w:rFonts w:ascii="Cupra Light" w:eastAsia="Calibri" w:hAnsi="Cupra Light" w:cs="Arial"/>
          <w:b/>
          <w:sz w:val="36"/>
          <w:szCs w:val="22"/>
          <w:lang w:val="es-CL" w:eastAsia="en-US"/>
        </w:rPr>
      </w:pPr>
      <w:r w:rsidRPr="0080356A">
        <w:rPr>
          <w:rFonts w:ascii="Cupra Light" w:eastAsia="Calibri" w:hAnsi="Cupra Light" w:cs="Arial"/>
          <w:b/>
          <w:sz w:val="36"/>
          <w:szCs w:val="22"/>
          <w:lang w:val="es-CL" w:eastAsia="en-US"/>
        </w:rPr>
        <w:t>CUPRA</w:t>
      </w:r>
      <w:r w:rsidR="003B2A1E">
        <w:rPr>
          <w:rFonts w:ascii="Cupra Light" w:eastAsia="Calibri" w:hAnsi="Cupra Light" w:cs="Arial"/>
          <w:b/>
          <w:sz w:val="36"/>
          <w:szCs w:val="22"/>
          <w:lang w:val="es-CL" w:eastAsia="en-US"/>
        </w:rPr>
        <w:t>: siete segundos para enamorarse</w:t>
      </w:r>
    </w:p>
    <w:p w14:paraId="5C1E5A3F" w14:textId="77777777" w:rsidR="001F63E8" w:rsidRDefault="001F63E8" w:rsidP="0080356A">
      <w:pPr>
        <w:pStyle w:val="Cuadrculaclara-nfasis31"/>
        <w:ind w:left="0"/>
        <w:rPr>
          <w:rFonts w:ascii="Cupra Light" w:eastAsia="Calibri" w:hAnsi="Cupra Light" w:cs="Arial"/>
          <w:b/>
          <w:sz w:val="36"/>
          <w:szCs w:val="22"/>
          <w:lang w:val="es-CL" w:eastAsia="en-US"/>
        </w:rPr>
      </w:pPr>
    </w:p>
    <w:p w14:paraId="62689D24" w14:textId="77777777" w:rsidR="0080356A" w:rsidRPr="00700AC2" w:rsidRDefault="0080356A" w:rsidP="0080356A">
      <w:pPr>
        <w:pStyle w:val="Cuadrculaclara-nfasis31"/>
        <w:ind w:left="0"/>
        <w:rPr>
          <w:rFonts w:ascii="Cupra Light" w:eastAsia="SimSun" w:hAnsi="Cupra Light" w:cs="Times New Roman"/>
          <w:b/>
          <w:sz w:val="22"/>
          <w:lang w:val="es-CL" w:eastAsia="zh-CN"/>
        </w:rPr>
      </w:pPr>
    </w:p>
    <w:p w14:paraId="7C5A666D" w14:textId="69BE9EC5" w:rsidR="004E1BF6" w:rsidRDefault="00F71DDA" w:rsidP="00760A75">
      <w:pPr>
        <w:spacing w:line="276" w:lineRule="auto"/>
        <w:jc w:val="both"/>
        <w:rPr>
          <w:rStyle w:val="LocationanddateCar"/>
          <w:rFonts w:ascii="Cupra Light" w:hAnsi="Cupra Light"/>
          <w:szCs w:val="22"/>
          <w:lang w:val="es-CL"/>
        </w:rPr>
      </w:pPr>
      <w:r w:rsidRPr="00700AC2">
        <w:rPr>
          <w:rStyle w:val="LocationanddateCar"/>
          <w:rFonts w:ascii="Cupra Medium" w:hAnsi="Cupra Medium"/>
          <w:b/>
          <w:bCs/>
          <w:szCs w:val="22"/>
          <w:lang w:val="es-CL"/>
        </w:rPr>
        <w:t>Santiago</w:t>
      </w:r>
      <w:r w:rsidR="00FF7E5F" w:rsidRPr="00700AC2">
        <w:rPr>
          <w:rStyle w:val="LocationanddateCar"/>
          <w:rFonts w:ascii="Cupra Medium" w:hAnsi="Cupra Medium"/>
          <w:b/>
          <w:bCs/>
          <w:szCs w:val="22"/>
          <w:lang w:val="es-CL"/>
        </w:rPr>
        <w:t xml:space="preserve">, </w:t>
      </w:r>
      <w:r w:rsidR="00760A75">
        <w:rPr>
          <w:rStyle w:val="LocationanddateCar"/>
          <w:rFonts w:ascii="Cupra Medium" w:hAnsi="Cupra Medium"/>
          <w:b/>
          <w:bCs/>
          <w:szCs w:val="22"/>
          <w:lang w:val="es-CL"/>
        </w:rPr>
        <w:t>01</w:t>
      </w:r>
      <w:r w:rsidR="00FA0F3C" w:rsidRPr="00881D31">
        <w:rPr>
          <w:rStyle w:val="LocationanddateCar"/>
          <w:rFonts w:ascii="Cupra Medium" w:hAnsi="Cupra Medium"/>
          <w:b/>
          <w:bCs/>
          <w:szCs w:val="22"/>
          <w:lang w:val="es-CL"/>
        </w:rPr>
        <w:t xml:space="preserve"> de </w:t>
      </w:r>
      <w:r w:rsidR="00760A75">
        <w:rPr>
          <w:rStyle w:val="LocationanddateCar"/>
          <w:rFonts w:ascii="Cupra Medium" w:hAnsi="Cupra Medium"/>
          <w:b/>
          <w:bCs/>
          <w:szCs w:val="22"/>
          <w:lang w:val="es-CL"/>
        </w:rPr>
        <w:t xml:space="preserve">septiembre </w:t>
      </w:r>
      <w:r w:rsidR="00FF7E5F" w:rsidRPr="00700AC2">
        <w:rPr>
          <w:rStyle w:val="LocationanddateCar"/>
          <w:rFonts w:ascii="Cupra Medium" w:hAnsi="Cupra Medium"/>
          <w:b/>
          <w:bCs/>
          <w:szCs w:val="22"/>
          <w:lang w:val="es-CL"/>
        </w:rPr>
        <w:t>de 2022.</w:t>
      </w:r>
      <w:r w:rsidR="00202DBA" w:rsidRPr="00700AC2">
        <w:rPr>
          <w:rStyle w:val="LocationanddateCar"/>
          <w:rFonts w:ascii="Cupra Light" w:hAnsi="Cupra Light"/>
          <w:b/>
          <w:bCs/>
          <w:szCs w:val="22"/>
          <w:lang w:val="es-CL"/>
        </w:rPr>
        <w:t xml:space="preserve"> </w:t>
      </w:r>
      <w:r w:rsidR="00202DBA" w:rsidRPr="00700AC2">
        <w:rPr>
          <w:rStyle w:val="LocationanddateCar"/>
          <w:rFonts w:ascii="Cupra Light" w:hAnsi="Cupra Light"/>
          <w:szCs w:val="22"/>
          <w:lang w:val="es-CL"/>
        </w:rPr>
        <w:t xml:space="preserve">– </w:t>
      </w:r>
      <w:r w:rsidR="00431315">
        <w:rPr>
          <w:rStyle w:val="LocationanddateCar"/>
          <w:rFonts w:ascii="Cupra Light" w:hAnsi="Cupra Light"/>
          <w:szCs w:val="22"/>
          <w:lang w:val="es-CL"/>
        </w:rPr>
        <w:t xml:space="preserve">Suele </w:t>
      </w:r>
      <w:r w:rsidR="00431315" w:rsidRPr="00431315">
        <w:rPr>
          <w:rStyle w:val="LocationanddateCar"/>
          <w:rFonts w:ascii="Cupra Light" w:hAnsi="Cupra Light"/>
          <w:szCs w:val="22"/>
          <w:lang w:val="es-CL"/>
        </w:rPr>
        <w:t xml:space="preserve">creerse que el enamoramiento surge en el corazón, pero no es exactamente así. En realidad, es un proceso que se genera en el cerebro que, al enamorarnos, libera sustancias como la dopamina, la oxitocina y la adrenalina, algo que se produce en pocos segundos. Algo similar a lo que puede experimentarse al contemplar los futuros modelos electrificados de CUPRA. Recientemente presentados, el CUPRA </w:t>
      </w:r>
      <w:proofErr w:type="spellStart"/>
      <w:r w:rsidR="00431315" w:rsidRPr="00431315">
        <w:rPr>
          <w:rStyle w:val="LocationanddateCar"/>
          <w:rFonts w:ascii="Cupra Light" w:hAnsi="Cupra Light"/>
          <w:szCs w:val="22"/>
          <w:lang w:val="es-CL"/>
        </w:rPr>
        <w:t>UrbanRebel</w:t>
      </w:r>
      <w:proofErr w:type="spellEnd"/>
      <w:r w:rsidR="00431315" w:rsidRPr="00431315">
        <w:rPr>
          <w:rStyle w:val="LocationanddateCar"/>
          <w:rFonts w:ascii="Cupra Light" w:hAnsi="Cupra Light"/>
          <w:szCs w:val="22"/>
          <w:lang w:val="es-CL"/>
        </w:rPr>
        <w:t xml:space="preserve">, el CUPRA </w:t>
      </w:r>
      <w:proofErr w:type="spellStart"/>
      <w:r w:rsidR="00431315" w:rsidRPr="00431315">
        <w:rPr>
          <w:rStyle w:val="LocationanddateCar"/>
          <w:rFonts w:ascii="Cupra Light" w:hAnsi="Cupra Light"/>
          <w:szCs w:val="22"/>
          <w:lang w:val="es-CL"/>
        </w:rPr>
        <w:t>Tavascan</w:t>
      </w:r>
      <w:proofErr w:type="spellEnd"/>
      <w:r w:rsidR="00431315" w:rsidRPr="00431315">
        <w:rPr>
          <w:rStyle w:val="LocationanddateCar"/>
          <w:rFonts w:ascii="Cupra Light" w:hAnsi="Cupra Light"/>
          <w:szCs w:val="22"/>
          <w:lang w:val="es-CL"/>
        </w:rPr>
        <w:t xml:space="preserve"> y el CUPRA </w:t>
      </w:r>
      <w:proofErr w:type="spellStart"/>
      <w:r w:rsidR="00431315" w:rsidRPr="00431315">
        <w:rPr>
          <w:rStyle w:val="LocationanddateCar"/>
          <w:rFonts w:ascii="Cupra Light" w:hAnsi="Cupra Light"/>
          <w:szCs w:val="22"/>
          <w:lang w:val="es-CL"/>
        </w:rPr>
        <w:t>Terramar</w:t>
      </w:r>
      <w:proofErr w:type="spellEnd"/>
      <w:r w:rsidR="00431315" w:rsidRPr="00431315">
        <w:rPr>
          <w:rStyle w:val="LocationanddateCar"/>
          <w:rFonts w:ascii="Cupra Light" w:hAnsi="Cupra Light"/>
          <w:szCs w:val="22"/>
          <w:lang w:val="es-CL"/>
        </w:rPr>
        <w:t xml:space="preserve"> son capaces de enamorar en solo siete segundos. Jorge Diez, director de Diseño de la marca, nos cuenta las claves para conseguirlo con las claves del futuro diseño de la marca.</w:t>
      </w:r>
    </w:p>
    <w:p w14:paraId="27BA4F22" w14:textId="77777777" w:rsidR="00915435" w:rsidRDefault="003B2A1E" w:rsidP="00760A75">
      <w:pPr>
        <w:spacing w:line="276" w:lineRule="auto"/>
        <w:jc w:val="both"/>
        <w:rPr>
          <w:rStyle w:val="LocationanddateCar"/>
          <w:rFonts w:ascii="Cupra Light" w:hAnsi="Cupra Light"/>
          <w:szCs w:val="22"/>
          <w:lang w:val="es-CL"/>
        </w:rPr>
      </w:pPr>
      <w:r w:rsidRPr="0027466C">
        <w:rPr>
          <w:rStyle w:val="LocationanddateCar"/>
          <w:rFonts w:ascii="Cupra Light" w:hAnsi="Cupra Light"/>
          <w:b/>
          <w:bCs/>
          <w:szCs w:val="22"/>
          <w:lang w:val="es-CL"/>
        </w:rPr>
        <w:t>Sin mirar al pasado.</w:t>
      </w:r>
      <w:r w:rsidRPr="003B2A1E">
        <w:rPr>
          <w:rStyle w:val="LocationanddateCar"/>
          <w:rFonts w:ascii="Cupra Light" w:hAnsi="Cupra Light"/>
          <w:szCs w:val="22"/>
          <w:lang w:val="es-CL"/>
        </w:rPr>
        <w:t xml:space="preserve"> El principal punto de partida en el diseño de CUPRA es poder trabajar con total libertad. “Diseñar el futuro sin mirar al pasado es un viaje espectacular. Nuestro objetivo final es que la gente se enamore de nuestros </w:t>
      </w:r>
      <w:r w:rsidR="00915435">
        <w:rPr>
          <w:rStyle w:val="LocationanddateCar"/>
          <w:rFonts w:ascii="Cupra Light" w:hAnsi="Cupra Light"/>
          <w:szCs w:val="22"/>
          <w:lang w:val="es-CL"/>
        </w:rPr>
        <w:t>automóviles</w:t>
      </w:r>
      <w:r w:rsidRPr="003B2A1E">
        <w:rPr>
          <w:rStyle w:val="LocationanddateCar"/>
          <w:rFonts w:ascii="Cupra Light" w:hAnsi="Cupra Light"/>
          <w:szCs w:val="22"/>
          <w:lang w:val="es-CL"/>
        </w:rPr>
        <w:t xml:space="preserve">, creando experiencias únicas. No queremos gustar necesariamente a todos, pero sí que haya personas que se enamoren totalmente de nuestros </w:t>
      </w:r>
      <w:r w:rsidR="00915435">
        <w:rPr>
          <w:rStyle w:val="LocationanddateCar"/>
          <w:rFonts w:ascii="Cupra Light" w:hAnsi="Cupra Light"/>
          <w:szCs w:val="22"/>
          <w:lang w:val="es-CL"/>
        </w:rPr>
        <w:t>modelos</w:t>
      </w:r>
      <w:r w:rsidRPr="003B2A1E">
        <w:rPr>
          <w:rStyle w:val="LocationanddateCar"/>
          <w:rFonts w:ascii="Cupra Light" w:hAnsi="Cupra Light"/>
          <w:szCs w:val="22"/>
          <w:lang w:val="es-CL"/>
        </w:rPr>
        <w:t xml:space="preserve">.”, afirma Jorge Diez. </w:t>
      </w:r>
    </w:p>
    <w:p w14:paraId="50DDD6A3" w14:textId="2C327B0B" w:rsidR="003B2A1E" w:rsidRDefault="003B2A1E" w:rsidP="00760A75">
      <w:pPr>
        <w:spacing w:line="276" w:lineRule="auto"/>
        <w:jc w:val="both"/>
        <w:rPr>
          <w:rStyle w:val="LocationanddateCar"/>
          <w:rFonts w:ascii="Cupra Light" w:hAnsi="Cupra Light"/>
          <w:szCs w:val="22"/>
          <w:lang w:val="es-CL"/>
        </w:rPr>
      </w:pPr>
      <w:r w:rsidRPr="003B2A1E">
        <w:rPr>
          <w:rStyle w:val="LocationanddateCar"/>
          <w:rFonts w:ascii="Cupra Light" w:hAnsi="Cupra Light"/>
          <w:szCs w:val="22"/>
          <w:lang w:val="es-CL"/>
        </w:rPr>
        <w:t xml:space="preserve">Gracias a ello, sus primeros modelos 100% diseñados por CUPRA, el CUPRA Formentor y el CUPRA Born, han logrado premios tan prestigiosos como el Volante de Oro en 2021 en uno de los certámenes más importantes de la industria </w:t>
      </w:r>
      <w:r w:rsidR="00915435">
        <w:rPr>
          <w:rStyle w:val="LocationanddateCar"/>
          <w:rFonts w:ascii="Cupra Light" w:hAnsi="Cupra Light"/>
          <w:szCs w:val="22"/>
          <w:lang w:val="es-CL"/>
        </w:rPr>
        <w:t>automotriz</w:t>
      </w:r>
      <w:r w:rsidRPr="003B2A1E">
        <w:rPr>
          <w:rStyle w:val="LocationanddateCar"/>
          <w:rFonts w:ascii="Cupra Light" w:hAnsi="Cupra Light"/>
          <w:szCs w:val="22"/>
          <w:lang w:val="es-CL"/>
        </w:rPr>
        <w:t xml:space="preserve">. El 7 de junio CUPRA presentó en </w:t>
      </w:r>
      <w:proofErr w:type="spellStart"/>
      <w:r w:rsidRPr="003B2A1E">
        <w:rPr>
          <w:rStyle w:val="LocationanddateCar"/>
          <w:rFonts w:ascii="Cupra Light" w:hAnsi="Cupra Light"/>
          <w:szCs w:val="22"/>
          <w:lang w:val="es-CL"/>
        </w:rPr>
        <w:t>Terramar</w:t>
      </w:r>
      <w:proofErr w:type="spellEnd"/>
      <w:r w:rsidRPr="003B2A1E">
        <w:rPr>
          <w:rStyle w:val="LocationanddateCar"/>
          <w:rFonts w:ascii="Cupra Light" w:hAnsi="Cupra Light"/>
          <w:szCs w:val="22"/>
          <w:lang w:val="es-CL"/>
        </w:rPr>
        <w:t xml:space="preserve"> (Sitges) los modelos electrificados del futuro, una fuerte apuesta por un diseño novedoso con el que se busca seguir rompiendo con lo establecido. “Lo conseguiremos gracias a nuestra propia filosofía de diseño de CUPRA”, añade el máximo responsable del diseño de la marca.</w:t>
      </w:r>
    </w:p>
    <w:p w14:paraId="178B2453" w14:textId="57E1CD0C" w:rsidR="003B2A1E" w:rsidRDefault="004E3455" w:rsidP="00760A75">
      <w:pPr>
        <w:spacing w:line="276" w:lineRule="auto"/>
        <w:jc w:val="both"/>
        <w:rPr>
          <w:rStyle w:val="LocationanddateCar"/>
          <w:rFonts w:ascii="Cupra Light" w:hAnsi="Cupra Light"/>
          <w:szCs w:val="22"/>
          <w:lang w:val="es-CL"/>
        </w:rPr>
      </w:pPr>
      <w:r w:rsidRPr="0027466C">
        <w:rPr>
          <w:rStyle w:val="LocationanddateCar"/>
          <w:rFonts w:ascii="Cupra Light" w:hAnsi="Cupra Light"/>
          <w:b/>
          <w:bCs/>
          <w:szCs w:val="22"/>
          <w:lang w:val="es-CL"/>
        </w:rPr>
        <w:t>Carácter propio y determinación.</w:t>
      </w:r>
      <w:r w:rsidRPr="004E3455">
        <w:rPr>
          <w:rStyle w:val="LocationanddateCar"/>
          <w:rFonts w:ascii="Cupra Light" w:hAnsi="Cupra Light"/>
          <w:szCs w:val="22"/>
          <w:lang w:val="es-CL"/>
        </w:rPr>
        <w:t xml:space="preserve"> La filosofía en la que se basa el futuro diseño de la marca está marcada por un fuerte carácter en las formas y proporciones que podrán verse en sus nuevos modelos. “La determinación es algo muy importante en los futuros CUPRA. Una de las partes en las que está claramente marcada es en la zona frontal, en la que hemos simulado facciones de tiburón que le otorgan un carácter propio”, comenta Diez. Otro de los cambios más significativos que podrán verse en sus futuros </w:t>
      </w:r>
      <w:r w:rsidR="00C84A9A">
        <w:rPr>
          <w:rStyle w:val="LocationanddateCar"/>
          <w:rFonts w:ascii="Cupra Light" w:hAnsi="Cupra Light"/>
          <w:szCs w:val="22"/>
          <w:lang w:val="es-CL"/>
        </w:rPr>
        <w:t>automóviles</w:t>
      </w:r>
      <w:r w:rsidRPr="004E3455">
        <w:rPr>
          <w:rStyle w:val="LocationanddateCar"/>
          <w:rFonts w:ascii="Cupra Light" w:hAnsi="Cupra Light"/>
          <w:szCs w:val="22"/>
          <w:lang w:val="es-CL"/>
        </w:rPr>
        <w:t xml:space="preserve"> son las nuevas luces frontales triangulares que confieren a CUPRA una nueva mirada. “Nuestros modelos se reconocerán con tan solo verlos un segundo”.</w:t>
      </w:r>
    </w:p>
    <w:p w14:paraId="6FAA8BC3" w14:textId="1FAC1939" w:rsidR="004E3455" w:rsidRDefault="004E3455" w:rsidP="00760A75">
      <w:pPr>
        <w:spacing w:line="276" w:lineRule="auto"/>
        <w:jc w:val="both"/>
        <w:rPr>
          <w:rStyle w:val="LocationanddateCar"/>
          <w:rFonts w:ascii="Cupra Light" w:hAnsi="Cupra Light"/>
          <w:szCs w:val="22"/>
          <w:lang w:val="es-CL"/>
        </w:rPr>
      </w:pPr>
      <w:r w:rsidRPr="0027466C">
        <w:rPr>
          <w:rStyle w:val="LocationanddateCar"/>
          <w:rFonts w:ascii="Cupra Light" w:hAnsi="Cupra Light"/>
          <w:b/>
          <w:bCs/>
          <w:szCs w:val="22"/>
          <w:lang w:val="es-CL"/>
        </w:rPr>
        <w:t>Siempre hacia delante.</w:t>
      </w:r>
      <w:r w:rsidRPr="004E3455">
        <w:rPr>
          <w:rStyle w:val="LocationanddateCar"/>
          <w:rFonts w:ascii="Cupra Light" w:hAnsi="Cupra Light"/>
          <w:szCs w:val="22"/>
          <w:lang w:val="es-CL"/>
        </w:rPr>
        <w:t xml:space="preserve"> CUPRA mira hacia el futuro, algo que desde el equipo de Diseño han querido que se refleje de forma más que conceptual en sus modelos. “Las líneas están muy marcadas en las formas laterales, siempre expresando una tendencia hacia delante. Esto </w:t>
      </w:r>
      <w:r w:rsidRPr="004E3455">
        <w:rPr>
          <w:rStyle w:val="LocationanddateCar"/>
          <w:rFonts w:ascii="Cupra Light" w:hAnsi="Cupra Light"/>
          <w:szCs w:val="22"/>
          <w:lang w:val="es-CL"/>
        </w:rPr>
        <w:lastRenderedPageBreak/>
        <w:t xml:space="preserve">confiere a nuestros </w:t>
      </w:r>
      <w:r w:rsidR="00D23082">
        <w:rPr>
          <w:rStyle w:val="LocationanddateCar"/>
          <w:rFonts w:ascii="Cupra Light" w:hAnsi="Cupra Light"/>
          <w:szCs w:val="22"/>
          <w:lang w:val="es-CL"/>
        </w:rPr>
        <w:t>modelos</w:t>
      </w:r>
      <w:r w:rsidRPr="004E3455">
        <w:rPr>
          <w:rStyle w:val="LocationanddateCar"/>
          <w:rFonts w:ascii="Cupra Light" w:hAnsi="Cupra Light"/>
          <w:szCs w:val="22"/>
          <w:lang w:val="es-CL"/>
        </w:rPr>
        <w:t xml:space="preserve"> una sensación de movimiento incluso estando estáticos”, según Diez. En consonancia con este concepto se ha diseñado la cabina de algunos de sus futuros eléctricos que se lanzarán en los próximos años, como son el CUPRA </w:t>
      </w:r>
      <w:proofErr w:type="spellStart"/>
      <w:r w:rsidRPr="004E3455">
        <w:rPr>
          <w:rStyle w:val="LocationanddateCar"/>
          <w:rFonts w:ascii="Cupra Light" w:hAnsi="Cupra Light"/>
          <w:szCs w:val="22"/>
          <w:lang w:val="es-CL"/>
        </w:rPr>
        <w:t>UrbanRebel</w:t>
      </w:r>
      <w:proofErr w:type="spellEnd"/>
      <w:r w:rsidRPr="004E3455">
        <w:rPr>
          <w:rStyle w:val="LocationanddateCar"/>
          <w:rFonts w:ascii="Cupra Light" w:hAnsi="Cupra Light"/>
          <w:szCs w:val="22"/>
          <w:lang w:val="es-CL"/>
        </w:rPr>
        <w:t xml:space="preserve">, el CUPRA </w:t>
      </w:r>
      <w:proofErr w:type="spellStart"/>
      <w:r w:rsidRPr="004E3455">
        <w:rPr>
          <w:rStyle w:val="LocationanddateCar"/>
          <w:rFonts w:ascii="Cupra Light" w:hAnsi="Cupra Light"/>
          <w:szCs w:val="22"/>
          <w:lang w:val="es-CL"/>
        </w:rPr>
        <w:t>Tavascan</w:t>
      </w:r>
      <w:proofErr w:type="spellEnd"/>
      <w:r w:rsidRPr="004E3455">
        <w:rPr>
          <w:rStyle w:val="LocationanddateCar"/>
          <w:rFonts w:ascii="Cupra Light" w:hAnsi="Cupra Light"/>
          <w:szCs w:val="22"/>
          <w:lang w:val="es-CL"/>
        </w:rPr>
        <w:t xml:space="preserve"> y el CUPRA </w:t>
      </w:r>
      <w:proofErr w:type="spellStart"/>
      <w:r w:rsidRPr="004E3455">
        <w:rPr>
          <w:rStyle w:val="LocationanddateCar"/>
          <w:rFonts w:ascii="Cupra Light" w:hAnsi="Cupra Light"/>
          <w:szCs w:val="22"/>
          <w:lang w:val="es-CL"/>
        </w:rPr>
        <w:t>Terramar</w:t>
      </w:r>
      <w:proofErr w:type="spellEnd"/>
      <w:r w:rsidRPr="004E3455">
        <w:rPr>
          <w:rStyle w:val="LocationanddateCar"/>
          <w:rFonts w:ascii="Cupra Light" w:hAnsi="Cupra Light"/>
          <w:szCs w:val="22"/>
          <w:lang w:val="es-CL"/>
        </w:rPr>
        <w:t>. “La cabina da la sensación de ser un bloque sin separaciones, como en un casco. Eso de nuevo nos da una sensación de velocidad”, comenta Diez.</w:t>
      </w:r>
    </w:p>
    <w:p w14:paraId="173E56E6" w14:textId="29BCFC6A" w:rsidR="004E3455" w:rsidRPr="00700AC2" w:rsidRDefault="009A3D3A" w:rsidP="00760A75">
      <w:pPr>
        <w:spacing w:line="276" w:lineRule="auto"/>
        <w:jc w:val="both"/>
        <w:rPr>
          <w:rStyle w:val="LocationanddateCar"/>
          <w:rFonts w:ascii="Cupra Light" w:hAnsi="Cupra Light"/>
          <w:szCs w:val="22"/>
          <w:lang w:val="es-CL"/>
        </w:rPr>
      </w:pPr>
      <w:r w:rsidRPr="00D23082">
        <w:rPr>
          <w:rStyle w:val="LocationanddateCar"/>
          <w:rFonts w:ascii="Cupra Light" w:hAnsi="Cupra Light"/>
          <w:b/>
          <w:bCs/>
          <w:szCs w:val="22"/>
          <w:lang w:val="es-CL"/>
        </w:rPr>
        <w:t>Un interior para los que aman conducir.</w:t>
      </w:r>
      <w:r w:rsidRPr="009A3D3A">
        <w:rPr>
          <w:rStyle w:val="LocationanddateCar"/>
          <w:rFonts w:ascii="Cupra Light" w:hAnsi="Cupra Light"/>
          <w:szCs w:val="22"/>
          <w:lang w:val="es-CL"/>
        </w:rPr>
        <w:t xml:space="preserve"> “En CUPRA nos encanta conducir. Sentarse frente el volante de los futuros modelos va a ser una experiencia sensorial en la que todo está enfocado a disfrutar de la conducción”, afirma Diez. Todos los elementos interiores han sido diseñados de forma que están orientados hacia el conductor. La sostenibilidad es también parte imprescindible de sus nuevos interiores, con el uso de materiales reciclados aplicando novedosas técnicas como el diseño paramétrico o la impresión en 3D para dotarlos de un nuevo valor. “Tecnología y sostenibilidad irán de la mano, todo enfocado a generar emociones instantáneas”, concluye Jorge Diez.</w:t>
      </w:r>
    </w:p>
    <w:p w14:paraId="49DBFFAB" w14:textId="20B62146" w:rsidR="004E1BF6" w:rsidRPr="00700AC2" w:rsidRDefault="004E1BF6" w:rsidP="00F90A05">
      <w:pPr>
        <w:spacing w:line="276" w:lineRule="auto"/>
        <w:jc w:val="both"/>
        <w:rPr>
          <w:rStyle w:val="LocationanddateCar"/>
          <w:rFonts w:ascii="Cupra Light" w:hAnsi="Cupra Light"/>
          <w:b/>
          <w:bCs/>
          <w:szCs w:val="22"/>
          <w:lang w:val="es-CL"/>
        </w:rPr>
      </w:pPr>
      <w:r w:rsidRPr="00700AC2">
        <w:rPr>
          <w:rStyle w:val="LocationanddateCar"/>
          <w:rFonts w:ascii="Cupra Light" w:hAnsi="Cupra Light"/>
          <w:b/>
          <w:bCs/>
          <w:szCs w:val="22"/>
          <w:lang w:val="es-CL"/>
        </w:rPr>
        <w:t>Comunicaciones CUPRA Chile</w:t>
      </w:r>
    </w:p>
    <w:p w14:paraId="5F8437B3" w14:textId="4058A8B8" w:rsidR="000E77F2" w:rsidRPr="00700AC2" w:rsidRDefault="000E77F2" w:rsidP="00F90A05">
      <w:pPr>
        <w:spacing w:line="276" w:lineRule="auto"/>
        <w:jc w:val="both"/>
        <w:rPr>
          <w:rStyle w:val="LocationanddateCar"/>
          <w:rFonts w:ascii="Cupra Light" w:hAnsi="Cupra Light"/>
          <w:b/>
          <w:bCs/>
          <w:sz w:val="20"/>
          <w:szCs w:val="20"/>
          <w:lang w:val="es-CL"/>
        </w:rPr>
      </w:pPr>
      <w:r w:rsidRPr="00700AC2">
        <w:rPr>
          <w:rStyle w:val="LocationanddateCar"/>
          <w:rFonts w:ascii="Cupra Light" w:hAnsi="Cupra Light"/>
          <w:b/>
          <w:bCs/>
          <w:sz w:val="20"/>
          <w:szCs w:val="20"/>
          <w:lang w:val="es-CL"/>
        </w:rPr>
        <w:t>Andrea Ustáriz</w:t>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r>
      <w:r w:rsidR="000443DF" w:rsidRPr="00700AC2">
        <w:rPr>
          <w:rStyle w:val="LocationanddateCar"/>
          <w:rFonts w:ascii="Cupra Light" w:hAnsi="Cupra Light"/>
          <w:b/>
          <w:bCs/>
          <w:sz w:val="20"/>
          <w:szCs w:val="20"/>
          <w:lang w:val="es-CL"/>
        </w:rPr>
        <w:tab/>
        <w:t>Pablo Viollier</w:t>
      </w:r>
    </w:p>
    <w:p w14:paraId="4A62CF2B" w14:textId="6383AEA3" w:rsidR="000E77F2" w:rsidRPr="00700AC2" w:rsidRDefault="000E77F2" w:rsidP="00F90A05">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Gerente de Marketing y Comunicaciones</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t>Consultor de Comunicaciones</w:t>
      </w:r>
    </w:p>
    <w:p w14:paraId="58433421" w14:textId="01C6EA30" w:rsidR="000443DF" w:rsidRPr="00700AC2" w:rsidRDefault="000443DF" w:rsidP="000443DF">
      <w:pPr>
        <w:spacing w:line="276" w:lineRule="auto"/>
        <w:jc w:val="both"/>
        <w:rPr>
          <w:rStyle w:val="LocationanddateCar"/>
          <w:rFonts w:ascii="Cupra Light" w:hAnsi="Cupra Light"/>
          <w:sz w:val="20"/>
          <w:szCs w:val="20"/>
          <w:lang w:val="es-CL"/>
        </w:rPr>
      </w:pPr>
      <w:r w:rsidRPr="00700AC2">
        <w:rPr>
          <w:rStyle w:val="LocationanddateCar"/>
          <w:rFonts w:ascii="Cupra Light" w:hAnsi="Cupra Light"/>
          <w:sz w:val="20"/>
          <w:szCs w:val="20"/>
          <w:lang w:val="es-CL"/>
        </w:rPr>
        <w:t xml:space="preserve">Tel.: +56 9 9579 7245 </w:t>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r>
      <w:r w:rsidRPr="00700AC2">
        <w:rPr>
          <w:rStyle w:val="LocationanddateCar"/>
          <w:rFonts w:ascii="Cupra Light" w:hAnsi="Cupra Light"/>
          <w:sz w:val="20"/>
          <w:szCs w:val="20"/>
          <w:lang w:val="es-CL"/>
        </w:rPr>
        <w:tab/>
        <w:t>Tel: +56 9 89068584</w:t>
      </w:r>
    </w:p>
    <w:p w14:paraId="57B2E6F7" w14:textId="2BAC1765" w:rsidR="00E55EFA" w:rsidRPr="00700AC2" w:rsidRDefault="001F63E8" w:rsidP="00E55EFA">
      <w:pPr>
        <w:spacing w:line="276" w:lineRule="auto"/>
        <w:jc w:val="both"/>
        <w:rPr>
          <w:rStyle w:val="LocationanddateCar"/>
          <w:rFonts w:ascii="Cupra Light" w:hAnsi="Cupra Light"/>
          <w:sz w:val="20"/>
          <w:szCs w:val="20"/>
          <w:lang w:val="es-CL"/>
        </w:rPr>
      </w:pPr>
      <w:hyperlink r:id="rId10" w:history="1">
        <w:r w:rsidR="0036396E" w:rsidRPr="00700AC2">
          <w:rPr>
            <w:rStyle w:val="Hipervnculo"/>
            <w:rFonts w:ascii="Cupra Light" w:eastAsia="SimSun" w:hAnsi="Cupra Light"/>
            <w:sz w:val="20"/>
            <w:szCs w:val="20"/>
            <w:lang w:val="es-CL" w:eastAsia="zh-CN"/>
          </w:rPr>
          <w:t>andrea.ustariz@porsche-chile.cl</w:t>
        </w:r>
      </w:hyperlink>
      <w:r w:rsidR="000443DF" w:rsidRPr="00700AC2">
        <w:rPr>
          <w:rStyle w:val="LocationanddateCar"/>
          <w:rFonts w:ascii="Cupra Light" w:hAnsi="Cupra Light"/>
          <w:sz w:val="20"/>
          <w:szCs w:val="20"/>
          <w:lang w:val="es-CL"/>
        </w:rPr>
        <w:t xml:space="preserve"> </w:t>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r w:rsidR="000443DF" w:rsidRPr="00700AC2">
        <w:rPr>
          <w:rStyle w:val="LocationanddateCar"/>
          <w:rFonts w:ascii="Cupra Light" w:hAnsi="Cupra Light"/>
          <w:sz w:val="20"/>
          <w:szCs w:val="20"/>
          <w:lang w:val="es-CL"/>
        </w:rPr>
        <w:tab/>
      </w:r>
      <w:hyperlink r:id="rId11" w:history="1">
        <w:r w:rsidR="00E55EFA" w:rsidRPr="00700AC2">
          <w:rPr>
            <w:rStyle w:val="Hipervnculo"/>
            <w:rFonts w:ascii="Cupra Light" w:eastAsia="SimSun" w:hAnsi="Cupra Light"/>
            <w:sz w:val="20"/>
            <w:szCs w:val="20"/>
            <w:lang w:val="es-CL" w:eastAsia="zh-CN"/>
          </w:rPr>
          <w:t>pablo.viollier@porsche-chile.cl</w:t>
        </w:r>
      </w:hyperlink>
      <w:r w:rsidR="00E55EFA" w:rsidRPr="00700AC2">
        <w:rPr>
          <w:rStyle w:val="LocationanddateCar"/>
          <w:rFonts w:ascii="Cupra Light" w:hAnsi="Cupra Light"/>
          <w:sz w:val="20"/>
          <w:szCs w:val="20"/>
          <w:lang w:val="es-CL"/>
        </w:rPr>
        <w:t xml:space="preserve"> </w:t>
      </w:r>
    </w:p>
    <w:p w14:paraId="2C49BD19" w14:textId="216DE003" w:rsidR="00E55EFA" w:rsidRPr="00700AC2" w:rsidRDefault="00E55EFA" w:rsidP="00E55EFA">
      <w:pPr>
        <w:spacing w:line="276" w:lineRule="auto"/>
        <w:jc w:val="both"/>
        <w:rPr>
          <w:rStyle w:val="LocationanddateCar"/>
          <w:rFonts w:ascii="Cupra Light" w:hAnsi="Cupra Light"/>
          <w:sz w:val="20"/>
          <w:szCs w:val="20"/>
          <w:lang w:val="es-CL"/>
        </w:rPr>
      </w:pPr>
    </w:p>
    <w:p w14:paraId="797375B9"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CUPRA es una marca perteneciente al Grupo SEAT, caracterizada por su estilo llamativo y sus prestaciones contemporáneas. Desde su lanzamiento como marca independiente en 2018, las ventas se han disparado y CUPRA cerró el 2019 con un crecimiento del 72% respecto al año anterior con cerca de 25.000 unidades vendidas. En 2020 llegan al mercado el CUPRA León y el CUPRA Formentor, el primer modelo diseñado específicamente para la marca. CUPRA está expandiendo su red de concesionarios para alcanzar cerca de 520 puntos de venta especializados en todo el mundo para finales de 2020.</w:t>
      </w:r>
    </w:p>
    <w:p w14:paraId="689F1D4D" w14:textId="77777777"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 xml:space="preserve">Coincidiendo con su segundo aniversario, CUPRA ha inaugurado su nueva sede en Martorell (Barcelona), el CUPRA </w:t>
      </w:r>
      <w:proofErr w:type="spellStart"/>
      <w:r w:rsidRPr="00700AC2">
        <w:rPr>
          <w:rFonts w:ascii="Cupra Light" w:eastAsia="SimSun" w:hAnsi="Cupra Light"/>
          <w:b/>
          <w:bCs/>
          <w:sz w:val="16"/>
          <w:szCs w:val="16"/>
          <w:lang w:val="es-CL" w:eastAsia="zh-CN"/>
        </w:rPr>
        <w:t>Garage</w:t>
      </w:r>
      <w:proofErr w:type="spellEnd"/>
      <w:r w:rsidRPr="00700AC2">
        <w:rPr>
          <w:rFonts w:ascii="Cupra Light" w:eastAsia="SimSun" w:hAnsi="Cupra Light"/>
          <w:b/>
          <w:bCs/>
          <w:sz w:val="16"/>
          <w:szCs w:val="16"/>
          <w:lang w:val="es-CL" w:eastAsia="zh-CN"/>
        </w:rPr>
        <w:t>, un edificio de 2.400 m2 ubicado junto a la sede corporativa de SEAT. CUPRA cuenta también con un taller de coches de carreras, la CUPRA Racing Factory, donde desarrolló el primer turismo de competición 100% eléctrico, el CUPRA e-Racer. Además, CUPRA se ha convertido en la primera marca automovilística en participar en la competición off-</w:t>
      </w:r>
      <w:proofErr w:type="spellStart"/>
      <w:r w:rsidRPr="00700AC2">
        <w:rPr>
          <w:rFonts w:ascii="Cupra Light" w:eastAsia="SimSun" w:hAnsi="Cupra Light"/>
          <w:b/>
          <w:bCs/>
          <w:sz w:val="16"/>
          <w:szCs w:val="16"/>
          <w:lang w:val="es-CL" w:eastAsia="zh-CN"/>
        </w:rPr>
        <w:t>road</w:t>
      </w:r>
      <w:proofErr w:type="spellEnd"/>
      <w:r w:rsidRPr="00700AC2">
        <w:rPr>
          <w:rFonts w:ascii="Cupra Light" w:eastAsia="SimSun" w:hAnsi="Cupra Light"/>
          <w:b/>
          <w:bCs/>
          <w:sz w:val="16"/>
          <w:szCs w:val="16"/>
          <w:lang w:val="es-CL" w:eastAsia="zh-CN"/>
        </w:rPr>
        <w:t xml:space="preserve"> de SUV eléctricos Extreme E.</w:t>
      </w:r>
    </w:p>
    <w:p w14:paraId="1C13FC00" w14:textId="57F01599" w:rsidR="00E55EFA" w:rsidRPr="00700AC2" w:rsidRDefault="00E55EFA" w:rsidP="00E55EFA">
      <w:pPr>
        <w:spacing w:line="276" w:lineRule="auto"/>
        <w:jc w:val="both"/>
        <w:rPr>
          <w:rFonts w:ascii="Cupra Light" w:eastAsia="SimSun" w:hAnsi="Cupra Light"/>
          <w:b/>
          <w:bCs/>
          <w:sz w:val="16"/>
          <w:szCs w:val="16"/>
          <w:lang w:val="es-CL" w:eastAsia="zh-CN"/>
        </w:rPr>
      </w:pPr>
      <w:r w:rsidRPr="00700AC2">
        <w:rPr>
          <w:rFonts w:ascii="Cupra Light" w:eastAsia="SimSun" w:hAnsi="Cupra Light"/>
          <w:b/>
          <w:bCs/>
          <w:sz w:val="16"/>
          <w:szCs w:val="16"/>
          <w:lang w:val="es-CL" w:eastAsia="zh-CN"/>
        </w:rPr>
        <w:t xml:space="preserve">Además de convertirse en el socio exclusivo de automoción y movilidad del F.C. Barcelona y en el patrocinador premium de </w:t>
      </w:r>
      <w:proofErr w:type="spellStart"/>
      <w:r w:rsidRPr="00700AC2">
        <w:rPr>
          <w:rFonts w:ascii="Cupra Light" w:eastAsia="SimSun" w:hAnsi="Cupra Light"/>
          <w:b/>
          <w:bCs/>
          <w:sz w:val="16"/>
          <w:szCs w:val="16"/>
          <w:lang w:val="es-CL" w:eastAsia="zh-CN"/>
        </w:rPr>
        <w:t>World</w:t>
      </w:r>
      <w:proofErr w:type="spellEnd"/>
      <w:r w:rsidRPr="00700AC2">
        <w:rPr>
          <w:rFonts w:ascii="Cupra Light" w:eastAsia="SimSun" w:hAnsi="Cupra Light"/>
          <w:b/>
          <w:bCs/>
          <w:sz w:val="16"/>
          <w:szCs w:val="16"/>
          <w:lang w:val="es-CL" w:eastAsia="zh-CN"/>
        </w:rPr>
        <w:t xml:space="preserve"> </w:t>
      </w:r>
      <w:proofErr w:type="spellStart"/>
      <w:r w:rsidRPr="00700AC2">
        <w:rPr>
          <w:rFonts w:ascii="Cupra Light" w:eastAsia="SimSun" w:hAnsi="Cupra Light"/>
          <w:b/>
          <w:bCs/>
          <w:sz w:val="16"/>
          <w:szCs w:val="16"/>
          <w:lang w:val="es-CL" w:eastAsia="zh-CN"/>
        </w:rPr>
        <w:t>Padel</w:t>
      </w:r>
      <w:proofErr w:type="spellEnd"/>
      <w:r w:rsidRPr="00700AC2">
        <w:rPr>
          <w:rFonts w:ascii="Cupra Light" w:eastAsia="SimSun" w:hAnsi="Cupra Light"/>
          <w:b/>
          <w:bCs/>
          <w:sz w:val="16"/>
          <w:szCs w:val="16"/>
          <w:lang w:val="es-CL" w:eastAsia="zh-CN"/>
        </w:rPr>
        <w:t xml:space="preserve"> Tour, CUPRA ha formado un equipo de élite de embajadores, del que forman parte el portero alemán Marc ter </w:t>
      </w:r>
      <w:proofErr w:type="spellStart"/>
      <w:r w:rsidRPr="00700AC2">
        <w:rPr>
          <w:rFonts w:ascii="Cupra Light" w:eastAsia="SimSun" w:hAnsi="Cupra Light"/>
          <w:b/>
          <w:bCs/>
          <w:sz w:val="16"/>
          <w:szCs w:val="16"/>
          <w:lang w:val="es-CL" w:eastAsia="zh-CN"/>
        </w:rPr>
        <w:t>Stegen</w:t>
      </w:r>
      <w:proofErr w:type="spellEnd"/>
      <w:r w:rsidRPr="00700AC2">
        <w:rPr>
          <w:rFonts w:ascii="Cupra Light" w:eastAsia="SimSun" w:hAnsi="Cupra Light"/>
          <w:b/>
          <w:bCs/>
          <w:sz w:val="16"/>
          <w:szCs w:val="16"/>
          <w:lang w:val="es-CL" w:eastAsia="zh-CN"/>
        </w:rPr>
        <w:t xml:space="preserve">, el piloto sueco Mattias </w:t>
      </w:r>
      <w:proofErr w:type="spellStart"/>
      <w:r w:rsidRPr="00700AC2">
        <w:rPr>
          <w:rFonts w:ascii="Cupra Light" w:eastAsia="SimSun" w:hAnsi="Cupra Light"/>
          <w:b/>
          <w:bCs/>
          <w:sz w:val="16"/>
          <w:szCs w:val="16"/>
          <w:lang w:val="es-CL" w:eastAsia="zh-CN"/>
        </w:rPr>
        <w:t>Ekström</w:t>
      </w:r>
      <w:proofErr w:type="spellEnd"/>
      <w:r w:rsidRPr="00700AC2">
        <w:rPr>
          <w:rFonts w:ascii="Cupra Light" w:eastAsia="SimSun" w:hAnsi="Cupra Light"/>
          <w:b/>
          <w:bCs/>
          <w:sz w:val="16"/>
          <w:szCs w:val="16"/>
          <w:lang w:val="es-CL" w:eastAsia="zh-CN"/>
        </w:rPr>
        <w:t xml:space="preserve"> y cinco de los mejores jugadores de pádel del mundo, entre otros.</w:t>
      </w:r>
    </w:p>
    <w:p w14:paraId="07035F39" w14:textId="77777777" w:rsidR="00C7674E" w:rsidRPr="00700AC2" w:rsidRDefault="00C7674E" w:rsidP="00D17807">
      <w:pPr>
        <w:spacing w:line="240" w:lineRule="auto"/>
        <w:rPr>
          <w:lang w:val="es-CL"/>
        </w:rPr>
      </w:pPr>
    </w:p>
    <w:sectPr w:rsidR="00C7674E" w:rsidRPr="00700AC2" w:rsidSect="00CE2CC7">
      <w:headerReference w:type="even" r:id="rId12"/>
      <w:headerReference w:type="default" r:id="rId13"/>
      <w:footerReference w:type="default" r:id="rId14"/>
      <w:headerReference w:type="first" r:id="rId15"/>
      <w:pgSz w:w="11900" w:h="16840"/>
      <w:pgMar w:top="3402" w:right="985"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6E23" w14:textId="77777777" w:rsidR="00F6118A" w:rsidRDefault="00F6118A" w:rsidP="00212DE1">
      <w:pPr>
        <w:spacing w:after="0" w:line="240" w:lineRule="auto"/>
      </w:pPr>
      <w:r>
        <w:separator/>
      </w:r>
    </w:p>
  </w:endnote>
  <w:endnote w:type="continuationSeparator" w:id="0">
    <w:p w14:paraId="7D697AD6" w14:textId="77777777" w:rsidR="00F6118A" w:rsidRDefault="00F6118A" w:rsidP="00212DE1">
      <w:pPr>
        <w:spacing w:after="0" w:line="240" w:lineRule="auto"/>
      </w:pPr>
      <w:r>
        <w:continuationSeparator/>
      </w:r>
    </w:p>
  </w:endnote>
  <w:endnote w:type="continuationNotice" w:id="1">
    <w:p w14:paraId="090FE00C" w14:textId="77777777" w:rsidR="00F6118A" w:rsidRDefault="00F61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panose1 w:val="00000400000000000000"/>
    <w:charset w:val="00"/>
    <w:family w:val="auto"/>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eat Meta Normal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 Meta Black Roman">
    <w:altName w:val="Arial Blac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40503050306020203"/>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upra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399" w14:textId="3F010B3B" w:rsidR="008300B7" w:rsidRDefault="008300B7">
    <w:pPr>
      <w:pStyle w:val="Piedepgina"/>
    </w:pPr>
    <w:r>
      <w:rPr>
        <w:noProof/>
      </w:rPr>
      <mc:AlternateContent>
        <mc:Choice Requires="wps">
          <w:drawing>
            <wp:anchor distT="0" distB="0" distL="114300" distR="114300" simplePos="0" relativeHeight="251659776" behindDoc="0" locked="0" layoutInCell="0" allowOverlap="1" wp14:anchorId="2618AFAD" wp14:editId="168FF01D">
              <wp:simplePos x="0" y="0"/>
              <wp:positionH relativeFrom="page">
                <wp:posOffset>0</wp:posOffset>
              </wp:positionH>
              <wp:positionV relativeFrom="page">
                <wp:posOffset>10236200</wp:posOffset>
              </wp:positionV>
              <wp:extent cx="7556500" cy="266700"/>
              <wp:effectExtent l="0" t="0" r="0" b="0"/>
              <wp:wrapNone/>
              <wp:docPr id="1" name="MSIPCM2b9c4fcbbe9f5c48f5a14270"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18AFAD" id="_x0000_t202" coordsize="21600,21600" o:spt="202" path="m,l,21600r21600,l21600,xe">
              <v:stroke joinstyle="miter"/>
              <v:path gradientshapeok="t" o:connecttype="rect"/>
            </v:shapetype>
            <v:shape id="MSIPCM2b9c4fcbbe9f5c48f5a14270" o:spid="_x0000_s1026" type="#_x0000_t202" alt="{&quot;HashCode&quot;:1622173095,&quot;Height&quot;:842.0,&quot;Width&quot;:595.0,&quot;Placement&quot;:&quot;Footer&quot;,&quot;Index&quot;:&quot;Primary&quot;,&quot;Section&quot;:1,&quot;Top&quot;:0.0,&quot;Left&quot;:0.0}" style="position:absolute;margin-left:0;margin-top:806pt;width:59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snSVs3AAAAAsBAAAPAAAAZHJzL2Rvd25yZXYueG1sTE9BTsMwELwj8QdrkbhR&#10;OxVUNMSpqkpFggOC0Ae48ZKkxOvIdtrwezYnuM3OjGZnis3kenHGEDtPGrKFAoFUe9tRo+Hwub97&#10;BBGTIWt6T6jhByNsyuurwuTWX+gDz1VqBIdQzI2GNqUhlzLWLToTF35AYu3LB2cSn6GRNpgLh7te&#10;LpVaSWc64g+tGXDXYv1djU7DFscsvvT703N3qN5fT28p2N1a69ubafsEIuGU/sww1+fqUHKnox/J&#10;RtFr4CGJ2VW2ZDTr2VoxOs7cw70CWRby/4byFwAA//8DAFBLAQItABQABgAIAAAAIQC2gziS/gAA&#10;AOEBAAATAAAAAAAAAAAAAAAAAAAAAABbQ29udGVudF9UeXBlc10ueG1sUEsBAi0AFAAGAAgAAAAh&#10;ADj9If/WAAAAlAEAAAsAAAAAAAAAAAAAAAAALwEAAF9yZWxzLy5yZWxzUEsBAi0AFAAGAAgAAAAh&#10;ABM5YGcXAgAAJQQAAA4AAAAAAAAAAAAAAAAALgIAAGRycy9lMm9Eb2MueG1sUEsBAi0AFAAGAAgA&#10;AAAhAOydJWzcAAAACwEAAA8AAAAAAAAAAAAAAAAAcQQAAGRycy9kb3ducmV2LnhtbFBLBQYAAAAA&#10;BAAEAPMAAAB6BQAAAAA=&#10;" o:allowincell="f" filled="f" stroked="f" strokeweight=".5pt">
              <v:textbox inset="20pt,0,,0">
                <w:txbxContent>
                  <w:p w14:paraId="3021A6E5" w14:textId="1AF729BA" w:rsidR="008300B7" w:rsidRPr="00CA2B08" w:rsidRDefault="00CA2B08" w:rsidP="00CA2B08">
                    <w:pPr>
                      <w:spacing w:after="0"/>
                      <w:rPr>
                        <w:rFonts w:ascii="Arial" w:hAnsi="Arial" w:cs="Arial"/>
                        <w:color w:val="000000"/>
                        <w:sz w:val="16"/>
                      </w:rPr>
                    </w:pPr>
                    <w:r w:rsidRPr="00CA2B08">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1FE9" w14:textId="77777777" w:rsidR="00F6118A" w:rsidRDefault="00F6118A" w:rsidP="00212DE1">
      <w:pPr>
        <w:spacing w:after="0" w:line="240" w:lineRule="auto"/>
      </w:pPr>
      <w:r>
        <w:separator/>
      </w:r>
    </w:p>
  </w:footnote>
  <w:footnote w:type="continuationSeparator" w:id="0">
    <w:p w14:paraId="48707855" w14:textId="77777777" w:rsidR="00F6118A" w:rsidRDefault="00F6118A" w:rsidP="00212DE1">
      <w:pPr>
        <w:spacing w:after="0" w:line="240" w:lineRule="auto"/>
      </w:pPr>
      <w:r>
        <w:continuationSeparator/>
      </w:r>
    </w:p>
  </w:footnote>
  <w:footnote w:type="continuationNotice" w:id="1">
    <w:p w14:paraId="31FFAA9C" w14:textId="77777777" w:rsidR="00F6118A" w:rsidRDefault="00F61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40C0" w14:textId="6B1CA6E4" w:rsidR="00BC7B08" w:rsidRDefault="001F63E8" w:rsidP="00990149">
    <w:pPr>
      <w:pStyle w:val="Encabezado"/>
      <w:jc w:val="right"/>
    </w:pPr>
    <w:r>
      <w:rPr>
        <w:noProof/>
        <w:lang w:eastAsia="es-ES_tradnl"/>
      </w:rPr>
      <w:pict w14:anchorId="355FF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left:0;text-align:left;margin-left:0;margin-top:0;width:565.4pt;height:799.8pt;z-index:-251658752;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rsidR="00DA30BE">
      <w:fldChar w:fldCharType="begin"/>
    </w:r>
    <w:r w:rsidR="00DA30BE">
      <w:instrText xml:space="preserve"> DOCPROPERTY bjHeaderEvenPageDocProperty \* MERGEFORMAT </w:instrText>
    </w:r>
    <w:r w:rsidR="00DA30BE">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sidR="00DA30BE">
      <w:rPr>
        <w:rFonts w:ascii="Times New Roman" w:hAnsi="Times New Roman"/>
        <w:b/>
        <w:color w:val="0C0C0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9EDC" w14:textId="04B29E96" w:rsidR="00BC7B08" w:rsidRDefault="00475FCC" w:rsidP="00475FCC">
    <w:pPr>
      <w:pStyle w:val="Encabezado"/>
      <w:jc w:val="center"/>
    </w:pPr>
    <w:r>
      <w:rPr>
        <w:noProof/>
      </w:rPr>
      <w:drawing>
        <wp:anchor distT="0" distB="0" distL="114300" distR="114300" simplePos="0" relativeHeight="251660800" behindDoc="1" locked="0" layoutInCell="1" allowOverlap="1" wp14:anchorId="6BB973F7" wp14:editId="0B24344B">
          <wp:simplePos x="0" y="0"/>
          <wp:positionH relativeFrom="page">
            <wp:align>center</wp:align>
          </wp:positionH>
          <wp:positionV relativeFrom="paragraph">
            <wp:posOffset>-18415</wp:posOffset>
          </wp:positionV>
          <wp:extent cx="1549400" cy="1186774"/>
          <wp:effectExtent l="0" t="0" r="0" b="0"/>
          <wp:wrapTight wrapText="bothSides">
            <wp:wrapPolygon edited="0">
              <wp:start x="0" y="0"/>
              <wp:lineTo x="0" y="21161"/>
              <wp:lineTo x="21246" y="21161"/>
              <wp:lineTo x="21246" y="0"/>
              <wp:lineTo x="0" y="0"/>
            </wp:wrapPolygon>
          </wp:wrapTight>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1186774"/>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E95" w14:textId="129C9C51" w:rsidR="00BC7B08" w:rsidRDefault="001F63E8" w:rsidP="00990149">
    <w:pPr>
      <w:pStyle w:val="Encabezado"/>
      <w:jc w:val="right"/>
    </w:pPr>
    <w:r>
      <w:rPr>
        <w:noProof/>
        <w:lang w:eastAsia="es-ES_tradnl"/>
      </w:rPr>
      <w:pict w14:anchorId="0403D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left:0;text-align:left;margin-left:0;margin-top:0;width:565.4pt;height:799.8pt;z-index:-251657728;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rsidR="00DA30BE">
      <w:fldChar w:fldCharType="begin"/>
    </w:r>
    <w:r w:rsidR="00DA30BE">
      <w:instrText xml:space="preserve"> DOCPROPERTY bjHeaderFirstPageDocProperty \* MERGEFORMAT </w:instrText>
    </w:r>
    <w:r w:rsidR="00DA30BE">
      <w:fldChar w:fldCharType="separate"/>
    </w:r>
    <w:r w:rsidR="00632AF0" w:rsidRPr="00632AF0">
      <w:rPr>
        <w:rFonts w:ascii="Calibri" w:hAnsi="Calibri"/>
        <w:b/>
        <w:color w:val="000000"/>
        <w:sz w:val="22"/>
      </w:rPr>
      <w:t xml:space="preserve">                                                                  </w:t>
    </w:r>
    <w:proofErr w:type="spellStart"/>
    <w:r w:rsidR="00632AF0" w:rsidRPr="00632AF0">
      <w:rPr>
        <w:rFonts w:ascii="Calibri" w:hAnsi="Calibri"/>
        <w:b/>
        <w:color w:val="0C0C0C"/>
        <w:sz w:val="22"/>
      </w:rPr>
      <w:t>Internal</w:t>
    </w:r>
    <w:proofErr w:type="spellEnd"/>
    <w:r w:rsidR="00632AF0" w:rsidRPr="00632AF0">
      <w:rPr>
        <w:rFonts w:ascii="Times New Roman" w:hAnsi="Times New Roman"/>
        <w:b/>
        <w:color w:val="0C0C0C"/>
      </w:rPr>
      <w:t xml:space="preserve">  </w:t>
    </w:r>
    <w:r w:rsidR="00DA30BE">
      <w:rPr>
        <w:rFonts w:ascii="Times New Roman" w:hAnsi="Times New Roman"/>
        <w:b/>
        <w:color w:val="0C0C0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A3C"/>
    <w:multiLevelType w:val="hybridMultilevel"/>
    <w:tmpl w:val="61127C22"/>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145E9"/>
    <w:multiLevelType w:val="hybridMultilevel"/>
    <w:tmpl w:val="48C41AE0"/>
    <w:lvl w:ilvl="0" w:tplc="CC0C9FE2">
      <w:start w:val="18"/>
      <w:numFmt w:val="bullet"/>
      <w:lvlText w:val="-"/>
      <w:lvlJc w:val="left"/>
      <w:pPr>
        <w:ind w:left="720" w:hanging="360"/>
      </w:pPr>
      <w:rPr>
        <w:rFonts w:ascii="Cupra Light" w:eastAsia="Corbel" w:hAnsi="Cupra Ligh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FEE70DD"/>
    <w:multiLevelType w:val="hybridMultilevel"/>
    <w:tmpl w:val="16A89AEE"/>
    <w:lvl w:ilvl="0" w:tplc="E4B22F82">
      <w:numFmt w:val="bullet"/>
      <w:lvlText w:val="-"/>
      <w:lvlJc w:val="left"/>
      <w:pPr>
        <w:ind w:left="720" w:hanging="360"/>
      </w:pPr>
      <w:rPr>
        <w:rFonts w:ascii="Cupra Light" w:eastAsia="Corbel"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8462078">
    <w:abstractNumId w:val="2"/>
  </w:num>
  <w:num w:numId="2" w16cid:durableId="904754108">
    <w:abstractNumId w:val="0"/>
  </w:num>
  <w:num w:numId="3" w16cid:durableId="1567915874">
    <w:abstractNumId w:val="1"/>
  </w:num>
  <w:num w:numId="4" w16cid:durableId="1785731639">
    <w:abstractNumId w:val="3"/>
  </w:num>
  <w:num w:numId="5" w16cid:durableId="1244610073">
    <w:abstractNumId w:val="2"/>
  </w:num>
  <w:num w:numId="6" w16cid:durableId="1949198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874"/>
    <w:rsid w:val="000048CC"/>
    <w:rsid w:val="00004C33"/>
    <w:rsid w:val="000126E4"/>
    <w:rsid w:val="00016D87"/>
    <w:rsid w:val="00017714"/>
    <w:rsid w:val="00023517"/>
    <w:rsid w:val="00023B1E"/>
    <w:rsid w:val="00025B44"/>
    <w:rsid w:val="00031A13"/>
    <w:rsid w:val="0003336D"/>
    <w:rsid w:val="0003470A"/>
    <w:rsid w:val="00036F80"/>
    <w:rsid w:val="000443DF"/>
    <w:rsid w:val="00052FA2"/>
    <w:rsid w:val="000533E2"/>
    <w:rsid w:val="00060FB6"/>
    <w:rsid w:val="000629A3"/>
    <w:rsid w:val="00064065"/>
    <w:rsid w:val="00066045"/>
    <w:rsid w:val="00072587"/>
    <w:rsid w:val="0007474E"/>
    <w:rsid w:val="0008099F"/>
    <w:rsid w:val="00082EB3"/>
    <w:rsid w:val="0008696C"/>
    <w:rsid w:val="00090AB1"/>
    <w:rsid w:val="0009516E"/>
    <w:rsid w:val="00095F48"/>
    <w:rsid w:val="000A11A2"/>
    <w:rsid w:val="000A321C"/>
    <w:rsid w:val="000A4272"/>
    <w:rsid w:val="000A45A6"/>
    <w:rsid w:val="000B222E"/>
    <w:rsid w:val="000B313F"/>
    <w:rsid w:val="000B7160"/>
    <w:rsid w:val="000C7556"/>
    <w:rsid w:val="000D28C8"/>
    <w:rsid w:val="000D4418"/>
    <w:rsid w:val="000D6321"/>
    <w:rsid w:val="000E198F"/>
    <w:rsid w:val="000E229B"/>
    <w:rsid w:val="000E36F9"/>
    <w:rsid w:val="000E4AFC"/>
    <w:rsid w:val="000E57A1"/>
    <w:rsid w:val="000E66CC"/>
    <w:rsid w:val="000E77F2"/>
    <w:rsid w:val="000F0458"/>
    <w:rsid w:val="000F2E89"/>
    <w:rsid w:val="000F4762"/>
    <w:rsid w:val="000F4F92"/>
    <w:rsid w:val="001005D2"/>
    <w:rsid w:val="00106841"/>
    <w:rsid w:val="0011018E"/>
    <w:rsid w:val="001148DA"/>
    <w:rsid w:val="00117302"/>
    <w:rsid w:val="00117B94"/>
    <w:rsid w:val="00121FCF"/>
    <w:rsid w:val="00122832"/>
    <w:rsid w:val="0012393F"/>
    <w:rsid w:val="00124379"/>
    <w:rsid w:val="00132946"/>
    <w:rsid w:val="00132DC5"/>
    <w:rsid w:val="001377F5"/>
    <w:rsid w:val="00137D53"/>
    <w:rsid w:val="0014506B"/>
    <w:rsid w:val="001454E8"/>
    <w:rsid w:val="00145FE9"/>
    <w:rsid w:val="00150BE3"/>
    <w:rsid w:val="001550D1"/>
    <w:rsid w:val="001560FA"/>
    <w:rsid w:val="00157A58"/>
    <w:rsid w:val="0016013D"/>
    <w:rsid w:val="00162121"/>
    <w:rsid w:val="00171079"/>
    <w:rsid w:val="00182539"/>
    <w:rsid w:val="001834C5"/>
    <w:rsid w:val="001854EA"/>
    <w:rsid w:val="00190F54"/>
    <w:rsid w:val="0019458C"/>
    <w:rsid w:val="00195A70"/>
    <w:rsid w:val="001A07C4"/>
    <w:rsid w:val="001A2511"/>
    <w:rsid w:val="001A35DD"/>
    <w:rsid w:val="001A36DF"/>
    <w:rsid w:val="001B07B4"/>
    <w:rsid w:val="001B6EDB"/>
    <w:rsid w:val="001C1AE2"/>
    <w:rsid w:val="001C22BB"/>
    <w:rsid w:val="001C2C5E"/>
    <w:rsid w:val="001D04A3"/>
    <w:rsid w:val="001D0803"/>
    <w:rsid w:val="001D2F38"/>
    <w:rsid w:val="001D44E1"/>
    <w:rsid w:val="001E0889"/>
    <w:rsid w:val="001E2660"/>
    <w:rsid w:val="001E63AC"/>
    <w:rsid w:val="001E7E6C"/>
    <w:rsid w:val="001E7FEE"/>
    <w:rsid w:val="001F0881"/>
    <w:rsid w:val="001F232A"/>
    <w:rsid w:val="001F5B64"/>
    <w:rsid w:val="001F5C8B"/>
    <w:rsid w:val="001F63E8"/>
    <w:rsid w:val="00202DBA"/>
    <w:rsid w:val="00203EDA"/>
    <w:rsid w:val="00212DE1"/>
    <w:rsid w:val="00212FF4"/>
    <w:rsid w:val="002158C9"/>
    <w:rsid w:val="00216854"/>
    <w:rsid w:val="00217C62"/>
    <w:rsid w:val="002209F7"/>
    <w:rsid w:val="002343EE"/>
    <w:rsid w:val="00234D9C"/>
    <w:rsid w:val="00240983"/>
    <w:rsid w:val="00240A84"/>
    <w:rsid w:val="00244B6C"/>
    <w:rsid w:val="0024530D"/>
    <w:rsid w:val="002453CD"/>
    <w:rsid w:val="00251CD5"/>
    <w:rsid w:val="002541B2"/>
    <w:rsid w:val="002577F8"/>
    <w:rsid w:val="00257AA9"/>
    <w:rsid w:val="0026063F"/>
    <w:rsid w:val="0026408C"/>
    <w:rsid w:val="00264421"/>
    <w:rsid w:val="00264616"/>
    <w:rsid w:val="002671D6"/>
    <w:rsid w:val="00270A39"/>
    <w:rsid w:val="00271559"/>
    <w:rsid w:val="00272010"/>
    <w:rsid w:val="0027466C"/>
    <w:rsid w:val="002801AB"/>
    <w:rsid w:val="002847EC"/>
    <w:rsid w:val="00285482"/>
    <w:rsid w:val="00286F82"/>
    <w:rsid w:val="002873BD"/>
    <w:rsid w:val="002A204A"/>
    <w:rsid w:val="002A3600"/>
    <w:rsid w:val="002A5443"/>
    <w:rsid w:val="002B21A9"/>
    <w:rsid w:val="002B4214"/>
    <w:rsid w:val="002B717C"/>
    <w:rsid w:val="002C3056"/>
    <w:rsid w:val="002C40C3"/>
    <w:rsid w:val="002C4AEE"/>
    <w:rsid w:val="002D26C7"/>
    <w:rsid w:val="002D4A43"/>
    <w:rsid w:val="002D5EF6"/>
    <w:rsid w:val="002E07C2"/>
    <w:rsid w:val="002E13A3"/>
    <w:rsid w:val="002E277A"/>
    <w:rsid w:val="002E69F7"/>
    <w:rsid w:val="002F7004"/>
    <w:rsid w:val="00304F15"/>
    <w:rsid w:val="00311903"/>
    <w:rsid w:val="00315250"/>
    <w:rsid w:val="00317005"/>
    <w:rsid w:val="00323B42"/>
    <w:rsid w:val="003243DC"/>
    <w:rsid w:val="003328FA"/>
    <w:rsid w:val="00334080"/>
    <w:rsid w:val="003379FB"/>
    <w:rsid w:val="0034171C"/>
    <w:rsid w:val="00347247"/>
    <w:rsid w:val="00352163"/>
    <w:rsid w:val="0035398E"/>
    <w:rsid w:val="003556AC"/>
    <w:rsid w:val="00355ADD"/>
    <w:rsid w:val="00357D99"/>
    <w:rsid w:val="00362518"/>
    <w:rsid w:val="00362563"/>
    <w:rsid w:val="00362E42"/>
    <w:rsid w:val="00362E82"/>
    <w:rsid w:val="00363916"/>
    <w:rsid w:val="0036396E"/>
    <w:rsid w:val="003775D9"/>
    <w:rsid w:val="00382CEC"/>
    <w:rsid w:val="003851BE"/>
    <w:rsid w:val="003858F1"/>
    <w:rsid w:val="003910B8"/>
    <w:rsid w:val="0039154D"/>
    <w:rsid w:val="00395638"/>
    <w:rsid w:val="003A1787"/>
    <w:rsid w:val="003A6E71"/>
    <w:rsid w:val="003B1BA0"/>
    <w:rsid w:val="003B2A1E"/>
    <w:rsid w:val="003B7CCB"/>
    <w:rsid w:val="003B7FCF"/>
    <w:rsid w:val="003C059D"/>
    <w:rsid w:val="003C05D8"/>
    <w:rsid w:val="003C4119"/>
    <w:rsid w:val="003C6C07"/>
    <w:rsid w:val="003D1B3C"/>
    <w:rsid w:val="003D341F"/>
    <w:rsid w:val="003D4F70"/>
    <w:rsid w:val="003E0160"/>
    <w:rsid w:val="003E125C"/>
    <w:rsid w:val="003E2653"/>
    <w:rsid w:val="003E26D7"/>
    <w:rsid w:val="003E29C5"/>
    <w:rsid w:val="003E3E83"/>
    <w:rsid w:val="003F059C"/>
    <w:rsid w:val="0040093C"/>
    <w:rsid w:val="004019DE"/>
    <w:rsid w:val="004043D7"/>
    <w:rsid w:val="00404CCE"/>
    <w:rsid w:val="00407BBD"/>
    <w:rsid w:val="00407FC3"/>
    <w:rsid w:val="00410549"/>
    <w:rsid w:val="00415CE7"/>
    <w:rsid w:val="004171F2"/>
    <w:rsid w:val="0042379F"/>
    <w:rsid w:val="00425A20"/>
    <w:rsid w:val="004302B6"/>
    <w:rsid w:val="00431315"/>
    <w:rsid w:val="00433BBF"/>
    <w:rsid w:val="00435A30"/>
    <w:rsid w:val="00435FB9"/>
    <w:rsid w:val="00437060"/>
    <w:rsid w:val="0044484F"/>
    <w:rsid w:val="004471B4"/>
    <w:rsid w:val="00451483"/>
    <w:rsid w:val="00455CDC"/>
    <w:rsid w:val="0046240F"/>
    <w:rsid w:val="004639D4"/>
    <w:rsid w:val="004672B1"/>
    <w:rsid w:val="004732F5"/>
    <w:rsid w:val="00474E31"/>
    <w:rsid w:val="00475FCC"/>
    <w:rsid w:val="00481447"/>
    <w:rsid w:val="00487A47"/>
    <w:rsid w:val="00496784"/>
    <w:rsid w:val="004A0C67"/>
    <w:rsid w:val="004A1207"/>
    <w:rsid w:val="004A2F44"/>
    <w:rsid w:val="004B3501"/>
    <w:rsid w:val="004B5F82"/>
    <w:rsid w:val="004B6315"/>
    <w:rsid w:val="004B7907"/>
    <w:rsid w:val="004C2285"/>
    <w:rsid w:val="004C2801"/>
    <w:rsid w:val="004C46C2"/>
    <w:rsid w:val="004C4DDA"/>
    <w:rsid w:val="004C6630"/>
    <w:rsid w:val="004D0AC2"/>
    <w:rsid w:val="004D0F36"/>
    <w:rsid w:val="004D4F3B"/>
    <w:rsid w:val="004D7070"/>
    <w:rsid w:val="004D76D0"/>
    <w:rsid w:val="004E1BF6"/>
    <w:rsid w:val="004E3455"/>
    <w:rsid w:val="004E5662"/>
    <w:rsid w:val="004E689B"/>
    <w:rsid w:val="004E6EC9"/>
    <w:rsid w:val="004F4C21"/>
    <w:rsid w:val="0050016A"/>
    <w:rsid w:val="00500D01"/>
    <w:rsid w:val="00501B97"/>
    <w:rsid w:val="00522BCA"/>
    <w:rsid w:val="00524ABB"/>
    <w:rsid w:val="005327D9"/>
    <w:rsid w:val="00532F28"/>
    <w:rsid w:val="00543053"/>
    <w:rsid w:val="00543FDE"/>
    <w:rsid w:val="00555143"/>
    <w:rsid w:val="00556C13"/>
    <w:rsid w:val="00561912"/>
    <w:rsid w:val="00562B00"/>
    <w:rsid w:val="00564428"/>
    <w:rsid w:val="00564E78"/>
    <w:rsid w:val="005667A0"/>
    <w:rsid w:val="00567611"/>
    <w:rsid w:val="00593430"/>
    <w:rsid w:val="00595CDA"/>
    <w:rsid w:val="0059765A"/>
    <w:rsid w:val="005A76CF"/>
    <w:rsid w:val="005B004F"/>
    <w:rsid w:val="005B061F"/>
    <w:rsid w:val="005C43AE"/>
    <w:rsid w:val="005C6BEB"/>
    <w:rsid w:val="005D09E0"/>
    <w:rsid w:val="005D48EC"/>
    <w:rsid w:val="005D6E06"/>
    <w:rsid w:val="005D79CC"/>
    <w:rsid w:val="005E1555"/>
    <w:rsid w:val="005E2BD6"/>
    <w:rsid w:val="005E4733"/>
    <w:rsid w:val="005E666C"/>
    <w:rsid w:val="005E7BCB"/>
    <w:rsid w:val="005F118F"/>
    <w:rsid w:val="005F415D"/>
    <w:rsid w:val="005F495B"/>
    <w:rsid w:val="005F5076"/>
    <w:rsid w:val="005F75D7"/>
    <w:rsid w:val="00600185"/>
    <w:rsid w:val="00601862"/>
    <w:rsid w:val="0061028C"/>
    <w:rsid w:val="00610B29"/>
    <w:rsid w:val="00613340"/>
    <w:rsid w:val="006226AE"/>
    <w:rsid w:val="00622D27"/>
    <w:rsid w:val="006235F3"/>
    <w:rsid w:val="00624C7A"/>
    <w:rsid w:val="00631106"/>
    <w:rsid w:val="00631509"/>
    <w:rsid w:val="00632AF0"/>
    <w:rsid w:val="00634A20"/>
    <w:rsid w:val="00634FDB"/>
    <w:rsid w:val="00643A40"/>
    <w:rsid w:val="0064412C"/>
    <w:rsid w:val="00650001"/>
    <w:rsid w:val="00650877"/>
    <w:rsid w:val="00651017"/>
    <w:rsid w:val="00657F59"/>
    <w:rsid w:val="006622B4"/>
    <w:rsid w:val="0066544F"/>
    <w:rsid w:val="00670032"/>
    <w:rsid w:val="0068316F"/>
    <w:rsid w:val="00683345"/>
    <w:rsid w:val="00692292"/>
    <w:rsid w:val="006A0DB7"/>
    <w:rsid w:val="006B11AD"/>
    <w:rsid w:val="006B5906"/>
    <w:rsid w:val="006C31D5"/>
    <w:rsid w:val="006C38BE"/>
    <w:rsid w:val="006C7F70"/>
    <w:rsid w:val="006D2BD5"/>
    <w:rsid w:val="006D58F0"/>
    <w:rsid w:val="006E3C89"/>
    <w:rsid w:val="006F182F"/>
    <w:rsid w:val="006F680C"/>
    <w:rsid w:val="006F7325"/>
    <w:rsid w:val="00700AC2"/>
    <w:rsid w:val="00703FDD"/>
    <w:rsid w:val="00705EDF"/>
    <w:rsid w:val="0070730E"/>
    <w:rsid w:val="00707913"/>
    <w:rsid w:val="00714525"/>
    <w:rsid w:val="00714D27"/>
    <w:rsid w:val="00716710"/>
    <w:rsid w:val="00716BB2"/>
    <w:rsid w:val="00717C9F"/>
    <w:rsid w:val="00720E64"/>
    <w:rsid w:val="00726F66"/>
    <w:rsid w:val="00733224"/>
    <w:rsid w:val="00746948"/>
    <w:rsid w:val="0075327B"/>
    <w:rsid w:val="00757DA5"/>
    <w:rsid w:val="00760A75"/>
    <w:rsid w:val="00763DAB"/>
    <w:rsid w:val="00766137"/>
    <w:rsid w:val="0076713A"/>
    <w:rsid w:val="00770F46"/>
    <w:rsid w:val="00771BEA"/>
    <w:rsid w:val="00773908"/>
    <w:rsid w:val="0077748C"/>
    <w:rsid w:val="007832DE"/>
    <w:rsid w:val="007849B6"/>
    <w:rsid w:val="00796C54"/>
    <w:rsid w:val="00797A84"/>
    <w:rsid w:val="007A7F35"/>
    <w:rsid w:val="007B1AD1"/>
    <w:rsid w:val="007C11AA"/>
    <w:rsid w:val="007C3377"/>
    <w:rsid w:val="007C4A1E"/>
    <w:rsid w:val="007C4E14"/>
    <w:rsid w:val="007D51E8"/>
    <w:rsid w:val="007E2257"/>
    <w:rsid w:val="007E4768"/>
    <w:rsid w:val="007F0D8C"/>
    <w:rsid w:val="007F41A6"/>
    <w:rsid w:val="00801DC2"/>
    <w:rsid w:val="00802116"/>
    <w:rsid w:val="0080356A"/>
    <w:rsid w:val="008064E6"/>
    <w:rsid w:val="00806F11"/>
    <w:rsid w:val="008137A2"/>
    <w:rsid w:val="00814BC0"/>
    <w:rsid w:val="00817384"/>
    <w:rsid w:val="008179FE"/>
    <w:rsid w:val="00817AD9"/>
    <w:rsid w:val="008300B7"/>
    <w:rsid w:val="0083118A"/>
    <w:rsid w:val="00832903"/>
    <w:rsid w:val="00832E07"/>
    <w:rsid w:val="0083558A"/>
    <w:rsid w:val="00836E42"/>
    <w:rsid w:val="00836FCD"/>
    <w:rsid w:val="00840977"/>
    <w:rsid w:val="00843C6D"/>
    <w:rsid w:val="00844911"/>
    <w:rsid w:val="00844A4E"/>
    <w:rsid w:val="008474FE"/>
    <w:rsid w:val="00847C9E"/>
    <w:rsid w:val="008504F3"/>
    <w:rsid w:val="008507C4"/>
    <w:rsid w:val="008572A3"/>
    <w:rsid w:val="00857DAF"/>
    <w:rsid w:val="00860D18"/>
    <w:rsid w:val="00867182"/>
    <w:rsid w:val="00872C04"/>
    <w:rsid w:val="00876A5D"/>
    <w:rsid w:val="00881D31"/>
    <w:rsid w:val="0088230E"/>
    <w:rsid w:val="00883769"/>
    <w:rsid w:val="0089201B"/>
    <w:rsid w:val="00892431"/>
    <w:rsid w:val="008979A9"/>
    <w:rsid w:val="008A0296"/>
    <w:rsid w:val="008A0ADB"/>
    <w:rsid w:val="008A3951"/>
    <w:rsid w:val="008A52BE"/>
    <w:rsid w:val="008A6BA7"/>
    <w:rsid w:val="008B02C9"/>
    <w:rsid w:val="008B1CC8"/>
    <w:rsid w:val="008B1F83"/>
    <w:rsid w:val="008B7D85"/>
    <w:rsid w:val="008C15A5"/>
    <w:rsid w:val="008C5114"/>
    <w:rsid w:val="008C6693"/>
    <w:rsid w:val="008D1757"/>
    <w:rsid w:val="008E4281"/>
    <w:rsid w:val="008E42AB"/>
    <w:rsid w:val="008E4C7A"/>
    <w:rsid w:val="008E5EC7"/>
    <w:rsid w:val="008F2015"/>
    <w:rsid w:val="008F5264"/>
    <w:rsid w:val="009034A7"/>
    <w:rsid w:val="0090450A"/>
    <w:rsid w:val="00905DE7"/>
    <w:rsid w:val="00915435"/>
    <w:rsid w:val="00916E7B"/>
    <w:rsid w:val="00921B9B"/>
    <w:rsid w:val="0092737C"/>
    <w:rsid w:val="009310C1"/>
    <w:rsid w:val="00931EA5"/>
    <w:rsid w:val="009334A3"/>
    <w:rsid w:val="00933B9A"/>
    <w:rsid w:val="00934CD9"/>
    <w:rsid w:val="00934F77"/>
    <w:rsid w:val="0094498F"/>
    <w:rsid w:val="00945C67"/>
    <w:rsid w:val="0094608E"/>
    <w:rsid w:val="00946D2B"/>
    <w:rsid w:val="00951468"/>
    <w:rsid w:val="00951AFF"/>
    <w:rsid w:val="0095266F"/>
    <w:rsid w:val="00967D07"/>
    <w:rsid w:val="0097213E"/>
    <w:rsid w:val="0097247D"/>
    <w:rsid w:val="00980F97"/>
    <w:rsid w:val="0098297E"/>
    <w:rsid w:val="00985AE4"/>
    <w:rsid w:val="00990149"/>
    <w:rsid w:val="009939B4"/>
    <w:rsid w:val="009A17FD"/>
    <w:rsid w:val="009A3D3A"/>
    <w:rsid w:val="009A4C4F"/>
    <w:rsid w:val="009A5A0C"/>
    <w:rsid w:val="009A5C15"/>
    <w:rsid w:val="009B208D"/>
    <w:rsid w:val="009C13E0"/>
    <w:rsid w:val="009C23C2"/>
    <w:rsid w:val="009C259B"/>
    <w:rsid w:val="009D2C4C"/>
    <w:rsid w:val="009D6E0E"/>
    <w:rsid w:val="009E0883"/>
    <w:rsid w:val="009F4590"/>
    <w:rsid w:val="009F52C8"/>
    <w:rsid w:val="009F74C9"/>
    <w:rsid w:val="00A024CA"/>
    <w:rsid w:val="00A02C4C"/>
    <w:rsid w:val="00A02FB5"/>
    <w:rsid w:val="00A074F6"/>
    <w:rsid w:val="00A07D18"/>
    <w:rsid w:val="00A133A8"/>
    <w:rsid w:val="00A14CC0"/>
    <w:rsid w:val="00A1512D"/>
    <w:rsid w:val="00A16405"/>
    <w:rsid w:val="00A16EAC"/>
    <w:rsid w:val="00A2073B"/>
    <w:rsid w:val="00A23634"/>
    <w:rsid w:val="00A2391E"/>
    <w:rsid w:val="00A24E80"/>
    <w:rsid w:val="00A32E78"/>
    <w:rsid w:val="00A336AA"/>
    <w:rsid w:val="00A43CAE"/>
    <w:rsid w:val="00A440AE"/>
    <w:rsid w:val="00A459AD"/>
    <w:rsid w:val="00A471C4"/>
    <w:rsid w:val="00A475BA"/>
    <w:rsid w:val="00A5444D"/>
    <w:rsid w:val="00A6116A"/>
    <w:rsid w:val="00A679C0"/>
    <w:rsid w:val="00A67AEB"/>
    <w:rsid w:val="00A75A4D"/>
    <w:rsid w:val="00A810D5"/>
    <w:rsid w:val="00A81C61"/>
    <w:rsid w:val="00A81C8A"/>
    <w:rsid w:val="00A81E1A"/>
    <w:rsid w:val="00A835C7"/>
    <w:rsid w:val="00A84174"/>
    <w:rsid w:val="00A8756A"/>
    <w:rsid w:val="00AA36D9"/>
    <w:rsid w:val="00AA7653"/>
    <w:rsid w:val="00AA7A41"/>
    <w:rsid w:val="00AB66DD"/>
    <w:rsid w:val="00AB6D6D"/>
    <w:rsid w:val="00AC03D5"/>
    <w:rsid w:val="00AC6F4F"/>
    <w:rsid w:val="00AD3107"/>
    <w:rsid w:val="00AD381B"/>
    <w:rsid w:val="00AD4650"/>
    <w:rsid w:val="00AD6C26"/>
    <w:rsid w:val="00AE2A79"/>
    <w:rsid w:val="00B010D8"/>
    <w:rsid w:val="00B033C5"/>
    <w:rsid w:val="00B11721"/>
    <w:rsid w:val="00B11D9C"/>
    <w:rsid w:val="00B1295A"/>
    <w:rsid w:val="00B16432"/>
    <w:rsid w:val="00B17925"/>
    <w:rsid w:val="00B23575"/>
    <w:rsid w:val="00B23848"/>
    <w:rsid w:val="00B25FFD"/>
    <w:rsid w:val="00B27E79"/>
    <w:rsid w:val="00B31478"/>
    <w:rsid w:val="00B446AF"/>
    <w:rsid w:val="00B44EBF"/>
    <w:rsid w:val="00B50D7D"/>
    <w:rsid w:val="00B50F7D"/>
    <w:rsid w:val="00B51D8A"/>
    <w:rsid w:val="00B52B2E"/>
    <w:rsid w:val="00B52D04"/>
    <w:rsid w:val="00B60B42"/>
    <w:rsid w:val="00B62264"/>
    <w:rsid w:val="00B65B8D"/>
    <w:rsid w:val="00B67389"/>
    <w:rsid w:val="00B70FF3"/>
    <w:rsid w:val="00B74E82"/>
    <w:rsid w:val="00B760DB"/>
    <w:rsid w:val="00B77040"/>
    <w:rsid w:val="00B7714C"/>
    <w:rsid w:val="00B80AFD"/>
    <w:rsid w:val="00B80F30"/>
    <w:rsid w:val="00B84ABE"/>
    <w:rsid w:val="00B86C53"/>
    <w:rsid w:val="00B87C9D"/>
    <w:rsid w:val="00B9115B"/>
    <w:rsid w:val="00B91DEF"/>
    <w:rsid w:val="00B9799D"/>
    <w:rsid w:val="00BA33E0"/>
    <w:rsid w:val="00BA371F"/>
    <w:rsid w:val="00BA3BB6"/>
    <w:rsid w:val="00BA5E07"/>
    <w:rsid w:val="00BA60D3"/>
    <w:rsid w:val="00BA6487"/>
    <w:rsid w:val="00BB0A3B"/>
    <w:rsid w:val="00BB3FB4"/>
    <w:rsid w:val="00BB4189"/>
    <w:rsid w:val="00BB5159"/>
    <w:rsid w:val="00BC211A"/>
    <w:rsid w:val="00BC4157"/>
    <w:rsid w:val="00BC43FB"/>
    <w:rsid w:val="00BC4689"/>
    <w:rsid w:val="00BC7B08"/>
    <w:rsid w:val="00BD1227"/>
    <w:rsid w:val="00BE1D3C"/>
    <w:rsid w:val="00BE351F"/>
    <w:rsid w:val="00BE4387"/>
    <w:rsid w:val="00BE4A16"/>
    <w:rsid w:val="00BE4A55"/>
    <w:rsid w:val="00BF07DB"/>
    <w:rsid w:val="00BF2F1E"/>
    <w:rsid w:val="00BF2F78"/>
    <w:rsid w:val="00BF45DA"/>
    <w:rsid w:val="00C03F0F"/>
    <w:rsid w:val="00C03F6B"/>
    <w:rsid w:val="00C05690"/>
    <w:rsid w:val="00C10C2C"/>
    <w:rsid w:val="00C12DD2"/>
    <w:rsid w:val="00C20187"/>
    <w:rsid w:val="00C21BE4"/>
    <w:rsid w:val="00C230AA"/>
    <w:rsid w:val="00C300E8"/>
    <w:rsid w:val="00C35AEF"/>
    <w:rsid w:val="00C373CB"/>
    <w:rsid w:val="00C41086"/>
    <w:rsid w:val="00C43CF8"/>
    <w:rsid w:val="00C44FE5"/>
    <w:rsid w:val="00C464AF"/>
    <w:rsid w:val="00C46FA5"/>
    <w:rsid w:val="00C5348D"/>
    <w:rsid w:val="00C54A61"/>
    <w:rsid w:val="00C62DD9"/>
    <w:rsid w:val="00C6387F"/>
    <w:rsid w:val="00C64F9E"/>
    <w:rsid w:val="00C659AD"/>
    <w:rsid w:val="00C7075A"/>
    <w:rsid w:val="00C71697"/>
    <w:rsid w:val="00C71713"/>
    <w:rsid w:val="00C7264D"/>
    <w:rsid w:val="00C7674E"/>
    <w:rsid w:val="00C76D9B"/>
    <w:rsid w:val="00C835F0"/>
    <w:rsid w:val="00C84A9A"/>
    <w:rsid w:val="00C8627E"/>
    <w:rsid w:val="00C873B0"/>
    <w:rsid w:val="00C87C56"/>
    <w:rsid w:val="00C90CDA"/>
    <w:rsid w:val="00C912A6"/>
    <w:rsid w:val="00CA2B08"/>
    <w:rsid w:val="00CA3FA1"/>
    <w:rsid w:val="00CA426B"/>
    <w:rsid w:val="00CA50F2"/>
    <w:rsid w:val="00CA57DB"/>
    <w:rsid w:val="00CB04D9"/>
    <w:rsid w:val="00CB34BB"/>
    <w:rsid w:val="00CB436E"/>
    <w:rsid w:val="00CB6113"/>
    <w:rsid w:val="00CB7C84"/>
    <w:rsid w:val="00CC003B"/>
    <w:rsid w:val="00CC0191"/>
    <w:rsid w:val="00CD4526"/>
    <w:rsid w:val="00CE2401"/>
    <w:rsid w:val="00CE2CC7"/>
    <w:rsid w:val="00CE74E0"/>
    <w:rsid w:val="00CE7954"/>
    <w:rsid w:val="00CF55C8"/>
    <w:rsid w:val="00CF6A7B"/>
    <w:rsid w:val="00CF7610"/>
    <w:rsid w:val="00D00125"/>
    <w:rsid w:val="00D155AE"/>
    <w:rsid w:val="00D17807"/>
    <w:rsid w:val="00D20F7E"/>
    <w:rsid w:val="00D21C1B"/>
    <w:rsid w:val="00D23082"/>
    <w:rsid w:val="00D258FB"/>
    <w:rsid w:val="00D26DAC"/>
    <w:rsid w:val="00D30BBE"/>
    <w:rsid w:val="00D3236F"/>
    <w:rsid w:val="00D34CEE"/>
    <w:rsid w:val="00D3522B"/>
    <w:rsid w:val="00D35BB4"/>
    <w:rsid w:val="00D3650B"/>
    <w:rsid w:val="00D403C9"/>
    <w:rsid w:val="00D41FCB"/>
    <w:rsid w:val="00D4353C"/>
    <w:rsid w:val="00D50310"/>
    <w:rsid w:val="00D57841"/>
    <w:rsid w:val="00D60596"/>
    <w:rsid w:val="00D60B1F"/>
    <w:rsid w:val="00D6391E"/>
    <w:rsid w:val="00D6602C"/>
    <w:rsid w:val="00D67612"/>
    <w:rsid w:val="00D7135B"/>
    <w:rsid w:val="00D7299A"/>
    <w:rsid w:val="00D767FA"/>
    <w:rsid w:val="00D770BF"/>
    <w:rsid w:val="00D7741F"/>
    <w:rsid w:val="00D8007A"/>
    <w:rsid w:val="00D81B67"/>
    <w:rsid w:val="00D84919"/>
    <w:rsid w:val="00D86568"/>
    <w:rsid w:val="00D90E04"/>
    <w:rsid w:val="00D92C8B"/>
    <w:rsid w:val="00D95535"/>
    <w:rsid w:val="00DA30BE"/>
    <w:rsid w:val="00DB0499"/>
    <w:rsid w:val="00DB1D0D"/>
    <w:rsid w:val="00DB3242"/>
    <w:rsid w:val="00DB6ECD"/>
    <w:rsid w:val="00DB7B3B"/>
    <w:rsid w:val="00DC1926"/>
    <w:rsid w:val="00DC2BAC"/>
    <w:rsid w:val="00DC49E6"/>
    <w:rsid w:val="00DD1ED5"/>
    <w:rsid w:val="00DD261A"/>
    <w:rsid w:val="00DD30FD"/>
    <w:rsid w:val="00DD3972"/>
    <w:rsid w:val="00DD535B"/>
    <w:rsid w:val="00DE11C0"/>
    <w:rsid w:val="00DE1DCB"/>
    <w:rsid w:val="00DE3298"/>
    <w:rsid w:val="00DE53CD"/>
    <w:rsid w:val="00DE5C0C"/>
    <w:rsid w:val="00DE6C8A"/>
    <w:rsid w:val="00DF0C00"/>
    <w:rsid w:val="00DF37D8"/>
    <w:rsid w:val="00DF3EC1"/>
    <w:rsid w:val="00DF6CAE"/>
    <w:rsid w:val="00DF7F2E"/>
    <w:rsid w:val="00E01D05"/>
    <w:rsid w:val="00E06D86"/>
    <w:rsid w:val="00E0753C"/>
    <w:rsid w:val="00E112D7"/>
    <w:rsid w:val="00E11D80"/>
    <w:rsid w:val="00E15A48"/>
    <w:rsid w:val="00E22BAF"/>
    <w:rsid w:val="00E30110"/>
    <w:rsid w:val="00E31CAF"/>
    <w:rsid w:val="00E37583"/>
    <w:rsid w:val="00E41078"/>
    <w:rsid w:val="00E456CB"/>
    <w:rsid w:val="00E464BB"/>
    <w:rsid w:val="00E52311"/>
    <w:rsid w:val="00E53563"/>
    <w:rsid w:val="00E55854"/>
    <w:rsid w:val="00E55EFA"/>
    <w:rsid w:val="00E61672"/>
    <w:rsid w:val="00E6770E"/>
    <w:rsid w:val="00E7784F"/>
    <w:rsid w:val="00E81349"/>
    <w:rsid w:val="00E81DE2"/>
    <w:rsid w:val="00E82596"/>
    <w:rsid w:val="00E85F9A"/>
    <w:rsid w:val="00E860C3"/>
    <w:rsid w:val="00E865D7"/>
    <w:rsid w:val="00E868BB"/>
    <w:rsid w:val="00E87BEB"/>
    <w:rsid w:val="00E91452"/>
    <w:rsid w:val="00E93AD6"/>
    <w:rsid w:val="00E978B2"/>
    <w:rsid w:val="00EA3AAC"/>
    <w:rsid w:val="00EA6530"/>
    <w:rsid w:val="00EA6867"/>
    <w:rsid w:val="00EB3012"/>
    <w:rsid w:val="00EB4122"/>
    <w:rsid w:val="00EB677F"/>
    <w:rsid w:val="00EB6F21"/>
    <w:rsid w:val="00EB7F2A"/>
    <w:rsid w:val="00EC0D1A"/>
    <w:rsid w:val="00EC1CEB"/>
    <w:rsid w:val="00EC23E0"/>
    <w:rsid w:val="00EC482B"/>
    <w:rsid w:val="00EC54AE"/>
    <w:rsid w:val="00EC6ED3"/>
    <w:rsid w:val="00ED0725"/>
    <w:rsid w:val="00ED0CBD"/>
    <w:rsid w:val="00ED3002"/>
    <w:rsid w:val="00ED6037"/>
    <w:rsid w:val="00EE1664"/>
    <w:rsid w:val="00EE1977"/>
    <w:rsid w:val="00EE33E1"/>
    <w:rsid w:val="00EE3997"/>
    <w:rsid w:val="00EF6BC4"/>
    <w:rsid w:val="00F00F69"/>
    <w:rsid w:val="00F04A31"/>
    <w:rsid w:val="00F13E34"/>
    <w:rsid w:val="00F15930"/>
    <w:rsid w:val="00F163BB"/>
    <w:rsid w:val="00F1767A"/>
    <w:rsid w:val="00F20916"/>
    <w:rsid w:val="00F224C5"/>
    <w:rsid w:val="00F234CE"/>
    <w:rsid w:val="00F25C5B"/>
    <w:rsid w:val="00F30149"/>
    <w:rsid w:val="00F30DC9"/>
    <w:rsid w:val="00F30F5C"/>
    <w:rsid w:val="00F325F3"/>
    <w:rsid w:val="00F32CD3"/>
    <w:rsid w:val="00F35B13"/>
    <w:rsid w:val="00F375A1"/>
    <w:rsid w:val="00F37666"/>
    <w:rsid w:val="00F417D4"/>
    <w:rsid w:val="00F41C4F"/>
    <w:rsid w:val="00F4380F"/>
    <w:rsid w:val="00F508A8"/>
    <w:rsid w:val="00F5454B"/>
    <w:rsid w:val="00F570CD"/>
    <w:rsid w:val="00F571E4"/>
    <w:rsid w:val="00F6118A"/>
    <w:rsid w:val="00F6124E"/>
    <w:rsid w:val="00F6233E"/>
    <w:rsid w:val="00F64170"/>
    <w:rsid w:val="00F64826"/>
    <w:rsid w:val="00F717CF"/>
    <w:rsid w:val="00F71DDA"/>
    <w:rsid w:val="00F73F7E"/>
    <w:rsid w:val="00F7581A"/>
    <w:rsid w:val="00F80422"/>
    <w:rsid w:val="00F80461"/>
    <w:rsid w:val="00F85A88"/>
    <w:rsid w:val="00F87E97"/>
    <w:rsid w:val="00F907CD"/>
    <w:rsid w:val="00F90A05"/>
    <w:rsid w:val="00F91840"/>
    <w:rsid w:val="00F91CDF"/>
    <w:rsid w:val="00F9395A"/>
    <w:rsid w:val="00F9432A"/>
    <w:rsid w:val="00F962E2"/>
    <w:rsid w:val="00F97F82"/>
    <w:rsid w:val="00FA0041"/>
    <w:rsid w:val="00FA0F3C"/>
    <w:rsid w:val="00FA2EBA"/>
    <w:rsid w:val="00FA7A37"/>
    <w:rsid w:val="00FB22D1"/>
    <w:rsid w:val="00FB373A"/>
    <w:rsid w:val="00FB7AAA"/>
    <w:rsid w:val="00FC3712"/>
    <w:rsid w:val="00FC4B08"/>
    <w:rsid w:val="00FC67EE"/>
    <w:rsid w:val="00FC7F02"/>
    <w:rsid w:val="00FD460D"/>
    <w:rsid w:val="00FD4999"/>
    <w:rsid w:val="00FD5551"/>
    <w:rsid w:val="00FD5C0E"/>
    <w:rsid w:val="00FD662E"/>
    <w:rsid w:val="00FE5035"/>
    <w:rsid w:val="00FF01ED"/>
    <w:rsid w:val="00FF214E"/>
    <w:rsid w:val="00FF3CB9"/>
    <w:rsid w:val="00FF7E5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3249"/>
  <w14:defaultImageDpi w14:val="32767"/>
  <w15:docId w15:val="{E1979F48-62FE-1145-8388-B8F0926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DE1"/>
    <w:pPr>
      <w:tabs>
        <w:tab w:val="center" w:pos="4252"/>
        <w:tab w:val="right" w:pos="8504"/>
      </w:tabs>
    </w:pPr>
  </w:style>
  <w:style w:type="character" w:customStyle="1" w:styleId="EncabezadoCar">
    <w:name w:val="Encabezado Car"/>
    <w:basedOn w:val="Fuentedeprrafopredeter"/>
    <w:link w:val="Encabezado"/>
    <w:uiPriority w:val="99"/>
    <w:rsid w:val="00212DE1"/>
  </w:style>
  <w:style w:type="paragraph" w:styleId="Piedepgina">
    <w:name w:val="footer"/>
    <w:basedOn w:val="Normal"/>
    <w:link w:val="PiedepginaCar"/>
    <w:uiPriority w:val="99"/>
    <w:unhideWhenUsed/>
    <w:rsid w:val="00212DE1"/>
    <w:pPr>
      <w:tabs>
        <w:tab w:val="center" w:pos="4252"/>
        <w:tab w:val="right" w:pos="8504"/>
      </w:tabs>
    </w:pPr>
  </w:style>
  <w:style w:type="character" w:customStyle="1" w:styleId="PiedepginaCar">
    <w:name w:val="Pie de página Car"/>
    <w:basedOn w:val="Fuentedeprrafopredeter"/>
    <w:link w:val="Piedepgina"/>
    <w:uiPriority w:val="99"/>
    <w:rsid w:val="00212DE1"/>
  </w:style>
  <w:style w:type="paragraph" w:customStyle="1" w:styleId="Bodycopy">
    <w:name w:val="Body copy"/>
    <w:basedOn w:val="Normal"/>
    <w:link w:val="BodycopyCar"/>
    <w:rsid w:val="00B010D8"/>
    <w:pPr>
      <w:spacing w:after="0"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es-ES_tradnl"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val="en-US"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character" w:styleId="Refdecomentario">
    <w:name w:val="annotation reference"/>
    <w:uiPriority w:val="99"/>
    <w:semiHidden/>
    <w:unhideWhenUsed/>
    <w:rsid w:val="001C1AE2"/>
    <w:rPr>
      <w:sz w:val="16"/>
      <w:szCs w:val="16"/>
    </w:rPr>
  </w:style>
  <w:style w:type="paragraph" w:styleId="Textocomentario">
    <w:name w:val="annotation text"/>
    <w:basedOn w:val="Normal"/>
    <w:link w:val="TextocomentarioCar"/>
    <w:uiPriority w:val="99"/>
    <w:semiHidden/>
    <w:unhideWhenUsed/>
    <w:rsid w:val="001C1AE2"/>
    <w:rPr>
      <w:sz w:val="20"/>
      <w:szCs w:val="20"/>
    </w:rPr>
  </w:style>
  <w:style w:type="character" w:customStyle="1" w:styleId="TextocomentarioCar">
    <w:name w:val="Texto comentario Car"/>
    <w:link w:val="Textocomentario"/>
    <w:uiPriority w:val="99"/>
    <w:semiHidden/>
    <w:rsid w:val="001C1AE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C1AE2"/>
    <w:rPr>
      <w:b/>
      <w:bCs/>
    </w:rPr>
  </w:style>
  <w:style w:type="character" w:customStyle="1" w:styleId="AsuntodelcomentarioCar">
    <w:name w:val="Asunto del comentario Car"/>
    <w:link w:val="Asuntodelcomentario"/>
    <w:uiPriority w:val="99"/>
    <w:semiHidden/>
    <w:rsid w:val="001C1AE2"/>
    <w:rPr>
      <w:b/>
      <w:bCs/>
      <w:lang w:val="es-ES_tradnl" w:eastAsia="en-US"/>
    </w:rPr>
  </w:style>
  <w:style w:type="paragraph" w:styleId="Textodeglobo">
    <w:name w:val="Balloon Text"/>
    <w:basedOn w:val="Normal"/>
    <w:link w:val="TextodegloboCar"/>
    <w:uiPriority w:val="99"/>
    <w:semiHidden/>
    <w:unhideWhenUsed/>
    <w:rsid w:val="001C1A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C1AE2"/>
    <w:rPr>
      <w:rFonts w:ascii="Tahoma" w:hAnsi="Tahoma" w:cs="Tahoma"/>
      <w:sz w:val="16"/>
      <w:szCs w:val="16"/>
      <w:lang w:val="es-ES_tradnl" w:eastAsia="en-US"/>
    </w:rPr>
  </w:style>
  <w:style w:type="paragraph" w:styleId="Revisin">
    <w:name w:val="Revision"/>
    <w:hidden/>
    <w:uiPriority w:val="71"/>
    <w:unhideWhenUsed/>
    <w:rsid w:val="00990149"/>
    <w:rPr>
      <w:sz w:val="24"/>
      <w:szCs w:val="24"/>
      <w:lang w:val="es-ES_tradnl" w:eastAsia="en-US"/>
    </w:rPr>
  </w:style>
  <w:style w:type="paragraph" w:styleId="Ttulo">
    <w:name w:val="Title"/>
    <w:link w:val="TtuloCar"/>
    <w:qFormat/>
    <w:rsid w:val="00FC4B08"/>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tuloCar">
    <w:name w:val="Título Car"/>
    <w:basedOn w:val="Fuentedeprrafopredeter"/>
    <w:link w:val="Ttulo"/>
    <w:rsid w:val="00FC4B08"/>
    <w:rPr>
      <w:rFonts w:ascii="Seat Meta Black Roman" w:eastAsia="SimSun" w:hAnsi="Seat Meta Black Roman" w:cs="Arial"/>
      <w:bCs/>
      <w:kern w:val="28"/>
      <w:sz w:val="54"/>
      <w:szCs w:val="32"/>
      <w:lang w:val="en-US" w:eastAsia="zh-CN"/>
    </w:rPr>
  </w:style>
  <w:style w:type="paragraph" w:customStyle="1" w:styleId="Bulletpoints">
    <w:name w:val="Bullet points"/>
    <w:rsid w:val="00FC4B08"/>
    <w:pPr>
      <w:spacing w:line="290" w:lineRule="atLeast"/>
    </w:pPr>
    <w:rPr>
      <w:rFonts w:ascii="Seat Meta Bold Roman" w:eastAsia="SimSun" w:hAnsi="Seat Meta Bold Roman"/>
      <w:sz w:val="22"/>
      <w:szCs w:val="24"/>
      <w:lang w:val="en-US" w:eastAsia="zh-CN"/>
    </w:rPr>
  </w:style>
  <w:style w:type="character" w:styleId="Hipervnculo">
    <w:name w:val="Hyperlink"/>
    <w:uiPriority w:val="99"/>
    <w:unhideWhenUsed/>
    <w:rsid w:val="00746948"/>
    <w:rPr>
      <w:color w:val="0000FF"/>
      <w:u w:val="single"/>
    </w:rPr>
  </w:style>
  <w:style w:type="character" w:customStyle="1" w:styleId="BoilerplateChar">
    <w:name w:val="Boiler plate Char"/>
    <w:link w:val="Boilerplate"/>
    <w:locked/>
    <w:rsid w:val="00746948"/>
    <w:rPr>
      <w:rFonts w:ascii="Seat Meta Normal Roman" w:eastAsia="SimSun" w:hAnsi="Seat Meta Normal Roman"/>
      <w:color w:val="565656"/>
      <w:szCs w:val="24"/>
      <w:lang w:val="en-US" w:eastAsia="zh-CN"/>
    </w:rPr>
  </w:style>
  <w:style w:type="paragraph" w:customStyle="1" w:styleId="Boilerplate">
    <w:name w:val="Boiler plate"/>
    <w:link w:val="BoilerplateChar"/>
    <w:rsid w:val="00746948"/>
    <w:pPr>
      <w:spacing w:line="240" w:lineRule="atLeast"/>
    </w:pPr>
    <w:rPr>
      <w:rFonts w:ascii="Seat Meta Normal Roman" w:eastAsia="SimSun" w:hAnsi="Seat Meta Normal Roman"/>
      <w:color w:val="565656"/>
      <w:szCs w:val="24"/>
      <w:lang w:val="en-US" w:eastAsia="zh-CN"/>
    </w:rPr>
  </w:style>
  <w:style w:type="paragraph" w:styleId="Prrafodelista">
    <w:name w:val="List Paragraph"/>
    <w:basedOn w:val="Normal"/>
    <w:uiPriority w:val="72"/>
    <w:qFormat/>
    <w:rsid w:val="009A5A0C"/>
    <w:pPr>
      <w:ind w:left="720"/>
      <w:contextualSpacing/>
    </w:pPr>
  </w:style>
  <w:style w:type="paragraph" w:customStyle="1" w:styleId="Locationanddate">
    <w:name w:val="Location and date"/>
    <w:link w:val="LocationanddateCar"/>
    <w:rsid w:val="00796C54"/>
    <w:pPr>
      <w:spacing w:line="290" w:lineRule="atLeast"/>
    </w:pPr>
    <w:rPr>
      <w:rFonts w:ascii="Seat Meta Bold Roman" w:eastAsia="SimSun" w:hAnsi="Seat Meta Bold Roman"/>
      <w:sz w:val="22"/>
      <w:szCs w:val="24"/>
      <w:lang w:val="en-US" w:eastAsia="zh-CN"/>
    </w:rPr>
  </w:style>
  <w:style w:type="character" w:customStyle="1" w:styleId="LocationanddateCar">
    <w:name w:val="Location and date Car"/>
    <w:link w:val="Locationanddate"/>
    <w:rsid w:val="00796C54"/>
    <w:rPr>
      <w:rFonts w:ascii="Seat Meta Bold Roman" w:eastAsia="SimSun" w:hAnsi="Seat Meta Bold Roman"/>
      <w:sz w:val="22"/>
      <w:szCs w:val="24"/>
      <w:lang w:val="en-US" w:eastAsia="zh-CN"/>
    </w:rPr>
  </w:style>
  <w:style w:type="paragraph" w:customStyle="1" w:styleId="Cuadrculaclara-nfasis31">
    <w:name w:val="Cuadrícula clara - Énfasis 31"/>
    <w:basedOn w:val="Normal"/>
    <w:uiPriority w:val="34"/>
    <w:qFormat/>
    <w:rsid w:val="001A2511"/>
    <w:pPr>
      <w:suppressAutoHyphens/>
      <w:spacing w:after="0" w:line="240" w:lineRule="auto"/>
      <w:ind w:left="708"/>
    </w:pPr>
    <w:rPr>
      <w:rFonts w:ascii="SeatMetaNormal" w:eastAsia="MS Mincho" w:hAnsi="SeatMetaNormal" w:cs="SeatMetaNormal"/>
      <w:lang w:val="en-GB" w:eastAsia="ar-SA"/>
    </w:rPr>
  </w:style>
  <w:style w:type="character" w:styleId="Textoennegrita">
    <w:name w:val="Strong"/>
    <w:basedOn w:val="Fuentedeprrafopredeter"/>
    <w:uiPriority w:val="22"/>
    <w:qFormat/>
    <w:rsid w:val="00F04A31"/>
    <w:rPr>
      <w:b/>
      <w:bCs/>
    </w:rPr>
  </w:style>
  <w:style w:type="paragraph" w:styleId="Textoindependiente">
    <w:name w:val="Body Text"/>
    <w:basedOn w:val="Normal"/>
    <w:link w:val="TextoindependienteCar"/>
    <w:uiPriority w:val="1"/>
    <w:qFormat/>
    <w:rsid w:val="00BE351F"/>
    <w:pPr>
      <w:widowControl w:val="0"/>
      <w:autoSpaceDE w:val="0"/>
      <w:autoSpaceDN w:val="0"/>
      <w:spacing w:after="0" w:line="240" w:lineRule="auto"/>
      <w:ind w:left="101"/>
    </w:pPr>
    <w:rPr>
      <w:rFonts w:ascii="Times New Roman" w:eastAsia="Times New Roman" w:hAnsi="Times New Roman"/>
      <w:sz w:val="18"/>
      <w:szCs w:val="18"/>
      <w:lang w:val="en-US"/>
    </w:rPr>
  </w:style>
  <w:style w:type="character" w:customStyle="1" w:styleId="TextoindependienteCar">
    <w:name w:val="Texto independiente Car"/>
    <w:basedOn w:val="Fuentedeprrafopredeter"/>
    <w:link w:val="Textoindependiente"/>
    <w:uiPriority w:val="1"/>
    <w:rsid w:val="00BE351F"/>
    <w:rPr>
      <w:rFonts w:ascii="Times New Roman" w:eastAsia="Times New Roman" w:hAnsi="Times New Roman"/>
      <w:sz w:val="18"/>
      <w:szCs w:val="18"/>
      <w:lang w:val="en-US" w:eastAsia="en-US"/>
    </w:rPr>
  </w:style>
  <w:style w:type="paragraph" w:customStyle="1" w:styleId="Prrafobsico">
    <w:name w:val="[Párrafo básico]"/>
    <w:basedOn w:val="Normal"/>
    <w:uiPriority w:val="99"/>
    <w:rsid w:val="00407FC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s-ES_tradnl" w:eastAsia="es-ES"/>
    </w:rPr>
  </w:style>
  <w:style w:type="table" w:styleId="Tablaconcuadrculaclara">
    <w:name w:val="Grid Table Light"/>
    <w:basedOn w:val="Tablanormal"/>
    <w:uiPriority w:val="40"/>
    <w:rsid w:val="00A02C4C"/>
    <w:rPr>
      <w:lang w:eastAsia="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A8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4603">
      <w:bodyDiv w:val="1"/>
      <w:marLeft w:val="0"/>
      <w:marRight w:val="0"/>
      <w:marTop w:val="0"/>
      <w:marBottom w:val="0"/>
      <w:divBdr>
        <w:top w:val="none" w:sz="0" w:space="0" w:color="auto"/>
        <w:left w:val="none" w:sz="0" w:space="0" w:color="auto"/>
        <w:bottom w:val="none" w:sz="0" w:space="0" w:color="auto"/>
        <w:right w:val="none" w:sz="0" w:space="0" w:color="auto"/>
      </w:divBdr>
    </w:div>
    <w:div w:id="185868909">
      <w:bodyDiv w:val="1"/>
      <w:marLeft w:val="0"/>
      <w:marRight w:val="0"/>
      <w:marTop w:val="0"/>
      <w:marBottom w:val="0"/>
      <w:divBdr>
        <w:top w:val="none" w:sz="0" w:space="0" w:color="auto"/>
        <w:left w:val="none" w:sz="0" w:space="0" w:color="auto"/>
        <w:bottom w:val="none" w:sz="0" w:space="0" w:color="auto"/>
        <w:right w:val="none" w:sz="0" w:space="0" w:color="auto"/>
      </w:divBdr>
    </w:div>
    <w:div w:id="212235201">
      <w:bodyDiv w:val="1"/>
      <w:marLeft w:val="0"/>
      <w:marRight w:val="0"/>
      <w:marTop w:val="0"/>
      <w:marBottom w:val="0"/>
      <w:divBdr>
        <w:top w:val="none" w:sz="0" w:space="0" w:color="auto"/>
        <w:left w:val="none" w:sz="0" w:space="0" w:color="auto"/>
        <w:bottom w:val="none" w:sz="0" w:space="0" w:color="auto"/>
        <w:right w:val="none" w:sz="0" w:space="0" w:color="auto"/>
      </w:divBdr>
    </w:div>
    <w:div w:id="246496659">
      <w:bodyDiv w:val="1"/>
      <w:marLeft w:val="0"/>
      <w:marRight w:val="0"/>
      <w:marTop w:val="0"/>
      <w:marBottom w:val="0"/>
      <w:divBdr>
        <w:top w:val="none" w:sz="0" w:space="0" w:color="auto"/>
        <w:left w:val="none" w:sz="0" w:space="0" w:color="auto"/>
        <w:bottom w:val="none" w:sz="0" w:space="0" w:color="auto"/>
        <w:right w:val="none" w:sz="0" w:space="0" w:color="auto"/>
      </w:divBdr>
    </w:div>
    <w:div w:id="492599960">
      <w:bodyDiv w:val="1"/>
      <w:marLeft w:val="0"/>
      <w:marRight w:val="0"/>
      <w:marTop w:val="0"/>
      <w:marBottom w:val="0"/>
      <w:divBdr>
        <w:top w:val="none" w:sz="0" w:space="0" w:color="auto"/>
        <w:left w:val="none" w:sz="0" w:space="0" w:color="auto"/>
        <w:bottom w:val="none" w:sz="0" w:space="0" w:color="auto"/>
        <w:right w:val="none" w:sz="0" w:space="0" w:color="auto"/>
      </w:divBdr>
    </w:div>
    <w:div w:id="510067438">
      <w:bodyDiv w:val="1"/>
      <w:marLeft w:val="0"/>
      <w:marRight w:val="0"/>
      <w:marTop w:val="0"/>
      <w:marBottom w:val="0"/>
      <w:divBdr>
        <w:top w:val="none" w:sz="0" w:space="0" w:color="auto"/>
        <w:left w:val="none" w:sz="0" w:space="0" w:color="auto"/>
        <w:bottom w:val="none" w:sz="0" w:space="0" w:color="auto"/>
        <w:right w:val="none" w:sz="0" w:space="0" w:color="auto"/>
      </w:divBdr>
    </w:div>
    <w:div w:id="609975013">
      <w:bodyDiv w:val="1"/>
      <w:marLeft w:val="0"/>
      <w:marRight w:val="0"/>
      <w:marTop w:val="0"/>
      <w:marBottom w:val="0"/>
      <w:divBdr>
        <w:top w:val="none" w:sz="0" w:space="0" w:color="auto"/>
        <w:left w:val="none" w:sz="0" w:space="0" w:color="auto"/>
        <w:bottom w:val="none" w:sz="0" w:space="0" w:color="auto"/>
        <w:right w:val="none" w:sz="0" w:space="0" w:color="auto"/>
      </w:divBdr>
    </w:div>
    <w:div w:id="735326337">
      <w:bodyDiv w:val="1"/>
      <w:marLeft w:val="0"/>
      <w:marRight w:val="0"/>
      <w:marTop w:val="0"/>
      <w:marBottom w:val="0"/>
      <w:divBdr>
        <w:top w:val="none" w:sz="0" w:space="0" w:color="auto"/>
        <w:left w:val="none" w:sz="0" w:space="0" w:color="auto"/>
        <w:bottom w:val="none" w:sz="0" w:space="0" w:color="auto"/>
        <w:right w:val="none" w:sz="0" w:space="0" w:color="auto"/>
      </w:divBdr>
    </w:div>
    <w:div w:id="762802682">
      <w:bodyDiv w:val="1"/>
      <w:marLeft w:val="0"/>
      <w:marRight w:val="0"/>
      <w:marTop w:val="0"/>
      <w:marBottom w:val="0"/>
      <w:divBdr>
        <w:top w:val="none" w:sz="0" w:space="0" w:color="auto"/>
        <w:left w:val="none" w:sz="0" w:space="0" w:color="auto"/>
        <w:bottom w:val="none" w:sz="0" w:space="0" w:color="auto"/>
        <w:right w:val="none" w:sz="0" w:space="0" w:color="auto"/>
      </w:divBdr>
    </w:div>
    <w:div w:id="784691528">
      <w:bodyDiv w:val="1"/>
      <w:marLeft w:val="0"/>
      <w:marRight w:val="0"/>
      <w:marTop w:val="0"/>
      <w:marBottom w:val="0"/>
      <w:divBdr>
        <w:top w:val="none" w:sz="0" w:space="0" w:color="auto"/>
        <w:left w:val="none" w:sz="0" w:space="0" w:color="auto"/>
        <w:bottom w:val="none" w:sz="0" w:space="0" w:color="auto"/>
        <w:right w:val="none" w:sz="0" w:space="0" w:color="auto"/>
      </w:divBdr>
    </w:div>
    <w:div w:id="801264434">
      <w:bodyDiv w:val="1"/>
      <w:marLeft w:val="0"/>
      <w:marRight w:val="0"/>
      <w:marTop w:val="0"/>
      <w:marBottom w:val="0"/>
      <w:divBdr>
        <w:top w:val="none" w:sz="0" w:space="0" w:color="auto"/>
        <w:left w:val="none" w:sz="0" w:space="0" w:color="auto"/>
        <w:bottom w:val="none" w:sz="0" w:space="0" w:color="auto"/>
        <w:right w:val="none" w:sz="0" w:space="0" w:color="auto"/>
      </w:divBdr>
    </w:div>
    <w:div w:id="860120106">
      <w:bodyDiv w:val="1"/>
      <w:marLeft w:val="0"/>
      <w:marRight w:val="0"/>
      <w:marTop w:val="0"/>
      <w:marBottom w:val="0"/>
      <w:divBdr>
        <w:top w:val="none" w:sz="0" w:space="0" w:color="auto"/>
        <w:left w:val="none" w:sz="0" w:space="0" w:color="auto"/>
        <w:bottom w:val="none" w:sz="0" w:space="0" w:color="auto"/>
        <w:right w:val="none" w:sz="0" w:space="0" w:color="auto"/>
      </w:divBdr>
    </w:div>
    <w:div w:id="955529728">
      <w:bodyDiv w:val="1"/>
      <w:marLeft w:val="0"/>
      <w:marRight w:val="0"/>
      <w:marTop w:val="0"/>
      <w:marBottom w:val="0"/>
      <w:divBdr>
        <w:top w:val="none" w:sz="0" w:space="0" w:color="auto"/>
        <w:left w:val="none" w:sz="0" w:space="0" w:color="auto"/>
        <w:bottom w:val="none" w:sz="0" w:space="0" w:color="auto"/>
        <w:right w:val="none" w:sz="0" w:space="0" w:color="auto"/>
      </w:divBdr>
    </w:div>
    <w:div w:id="1052076011">
      <w:bodyDiv w:val="1"/>
      <w:marLeft w:val="0"/>
      <w:marRight w:val="0"/>
      <w:marTop w:val="0"/>
      <w:marBottom w:val="0"/>
      <w:divBdr>
        <w:top w:val="none" w:sz="0" w:space="0" w:color="auto"/>
        <w:left w:val="none" w:sz="0" w:space="0" w:color="auto"/>
        <w:bottom w:val="none" w:sz="0" w:space="0" w:color="auto"/>
        <w:right w:val="none" w:sz="0" w:space="0" w:color="auto"/>
      </w:divBdr>
    </w:div>
    <w:div w:id="1266767980">
      <w:bodyDiv w:val="1"/>
      <w:marLeft w:val="0"/>
      <w:marRight w:val="0"/>
      <w:marTop w:val="0"/>
      <w:marBottom w:val="0"/>
      <w:divBdr>
        <w:top w:val="none" w:sz="0" w:space="0" w:color="auto"/>
        <w:left w:val="none" w:sz="0" w:space="0" w:color="auto"/>
        <w:bottom w:val="none" w:sz="0" w:space="0" w:color="auto"/>
        <w:right w:val="none" w:sz="0" w:space="0" w:color="auto"/>
      </w:divBdr>
    </w:div>
    <w:div w:id="1275601076">
      <w:bodyDiv w:val="1"/>
      <w:marLeft w:val="0"/>
      <w:marRight w:val="0"/>
      <w:marTop w:val="0"/>
      <w:marBottom w:val="0"/>
      <w:divBdr>
        <w:top w:val="none" w:sz="0" w:space="0" w:color="auto"/>
        <w:left w:val="none" w:sz="0" w:space="0" w:color="auto"/>
        <w:bottom w:val="none" w:sz="0" w:space="0" w:color="auto"/>
        <w:right w:val="none" w:sz="0" w:space="0" w:color="auto"/>
      </w:divBdr>
    </w:div>
    <w:div w:id="1303464828">
      <w:bodyDiv w:val="1"/>
      <w:marLeft w:val="0"/>
      <w:marRight w:val="0"/>
      <w:marTop w:val="0"/>
      <w:marBottom w:val="0"/>
      <w:divBdr>
        <w:top w:val="none" w:sz="0" w:space="0" w:color="auto"/>
        <w:left w:val="none" w:sz="0" w:space="0" w:color="auto"/>
        <w:bottom w:val="none" w:sz="0" w:space="0" w:color="auto"/>
        <w:right w:val="none" w:sz="0" w:space="0" w:color="auto"/>
      </w:divBdr>
    </w:div>
    <w:div w:id="1344820304">
      <w:bodyDiv w:val="1"/>
      <w:marLeft w:val="0"/>
      <w:marRight w:val="0"/>
      <w:marTop w:val="0"/>
      <w:marBottom w:val="0"/>
      <w:divBdr>
        <w:top w:val="none" w:sz="0" w:space="0" w:color="auto"/>
        <w:left w:val="none" w:sz="0" w:space="0" w:color="auto"/>
        <w:bottom w:val="none" w:sz="0" w:space="0" w:color="auto"/>
        <w:right w:val="none" w:sz="0" w:space="0" w:color="auto"/>
      </w:divBdr>
    </w:div>
    <w:div w:id="1514490083">
      <w:bodyDiv w:val="1"/>
      <w:marLeft w:val="0"/>
      <w:marRight w:val="0"/>
      <w:marTop w:val="0"/>
      <w:marBottom w:val="0"/>
      <w:divBdr>
        <w:top w:val="none" w:sz="0" w:space="0" w:color="auto"/>
        <w:left w:val="none" w:sz="0" w:space="0" w:color="auto"/>
        <w:bottom w:val="none" w:sz="0" w:space="0" w:color="auto"/>
        <w:right w:val="none" w:sz="0" w:space="0" w:color="auto"/>
      </w:divBdr>
    </w:div>
    <w:div w:id="1534153114">
      <w:bodyDiv w:val="1"/>
      <w:marLeft w:val="0"/>
      <w:marRight w:val="0"/>
      <w:marTop w:val="0"/>
      <w:marBottom w:val="0"/>
      <w:divBdr>
        <w:top w:val="none" w:sz="0" w:space="0" w:color="auto"/>
        <w:left w:val="none" w:sz="0" w:space="0" w:color="auto"/>
        <w:bottom w:val="none" w:sz="0" w:space="0" w:color="auto"/>
        <w:right w:val="none" w:sz="0" w:space="0" w:color="auto"/>
      </w:divBdr>
    </w:div>
    <w:div w:id="1544637122">
      <w:bodyDiv w:val="1"/>
      <w:marLeft w:val="0"/>
      <w:marRight w:val="0"/>
      <w:marTop w:val="0"/>
      <w:marBottom w:val="0"/>
      <w:divBdr>
        <w:top w:val="none" w:sz="0" w:space="0" w:color="auto"/>
        <w:left w:val="none" w:sz="0" w:space="0" w:color="auto"/>
        <w:bottom w:val="none" w:sz="0" w:space="0" w:color="auto"/>
        <w:right w:val="none" w:sz="0" w:space="0" w:color="auto"/>
      </w:divBdr>
    </w:div>
    <w:div w:id="1587493103">
      <w:bodyDiv w:val="1"/>
      <w:marLeft w:val="0"/>
      <w:marRight w:val="0"/>
      <w:marTop w:val="0"/>
      <w:marBottom w:val="0"/>
      <w:divBdr>
        <w:top w:val="none" w:sz="0" w:space="0" w:color="auto"/>
        <w:left w:val="none" w:sz="0" w:space="0" w:color="auto"/>
        <w:bottom w:val="none" w:sz="0" w:space="0" w:color="auto"/>
        <w:right w:val="none" w:sz="0" w:space="0" w:color="auto"/>
      </w:divBdr>
    </w:div>
    <w:div w:id="1654018227">
      <w:bodyDiv w:val="1"/>
      <w:marLeft w:val="0"/>
      <w:marRight w:val="0"/>
      <w:marTop w:val="0"/>
      <w:marBottom w:val="0"/>
      <w:divBdr>
        <w:top w:val="none" w:sz="0" w:space="0" w:color="auto"/>
        <w:left w:val="none" w:sz="0" w:space="0" w:color="auto"/>
        <w:bottom w:val="none" w:sz="0" w:space="0" w:color="auto"/>
        <w:right w:val="none" w:sz="0" w:space="0" w:color="auto"/>
      </w:divBdr>
    </w:div>
    <w:div w:id="1872960793">
      <w:bodyDiv w:val="1"/>
      <w:marLeft w:val="0"/>
      <w:marRight w:val="0"/>
      <w:marTop w:val="0"/>
      <w:marBottom w:val="0"/>
      <w:divBdr>
        <w:top w:val="none" w:sz="0" w:space="0" w:color="auto"/>
        <w:left w:val="none" w:sz="0" w:space="0" w:color="auto"/>
        <w:bottom w:val="none" w:sz="0" w:space="0" w:color="auto"/>
        <w:right w:val="none" w:sz="0" w:space="0" w:color="auto"/>
      </w:divBdr>
    </w:div>
    <w:div w:id="1880626523">
      <w:bodyDiv w:val="1"/>
      <w:marLeft w:val="0"/>
      <w:marRight w:val="0"/>
      <w:marTop w:val="0"/>
      <w:marBottom w:val="0"/>
      <w:divBdr>
        <w:top w:val="none" w:sz="0" w:space="0" w:color="auto"/>
        <w:left w:val="none" w:sz="0" w:space="0" w:color="auto"/>
        <w:bottom w:val="none" w:sz="0" w:space="0" w:color="auto"/>
        <w:right w:val="none" w:sz="0" w:space="0" w:color="auto"/>
      </w:divBdr>
    </w:div>
    <w:div w:id="1892422871">
      <w:bodyDiv w:val="1"/>
      <w:marLeft w:val="0"/>
      <w:marRight w:val="0"/>
      <w:marTop w:val="0"/>
      <w:marBottom w:val="0"/>
      <w:divBdr>
        <w:top w:val="none" w:sz="0" w:space="0" w:color="auto"/>
        <w:left w:val="none" w:sz="0" w:space="0" w:color="auto"/>
        <w:bottom w:val="none" w:sz="0" w:space="0" w:color="auto"/>
        <w:right w:val="none" w:sz="0" w:space="0" w:color="auto"/>
      </w:divBdr>
    </w:div>
    <w:div w:id="1959876553">
      <w:bodyDiv w:val="1"/>
      <w:marLeft w:val="0"/>
      <w:marRight w:val="0"/>
      <w:marTop w:val="0"/>
      <w:marBottom w:val="0"/>
      <w:divBdr>
        <w:top w:val="none" w:sz="0" w:space="0" w:color="auto"/>
        <w:left w:val="none" w:sz="0" w:space="0" w:color="auto"/>
        <w:bottom w:val="none" w:sz="0" w:space="0" w:color="auto"/>
        <w:right w:val="none" w:sz="0" w:space="0" w:color="auto"/>
      </w:divBdr>
    </w:div>
    <w:div w:id="1974168199">
      <w:bodyDiv w:val="1"/>
      <w:marLeft w:val="0"/>
      <w:marRight w:val="0"/>
      <w:marTop w:val="0"/>
      <w:marBottom w:val="0"/>
      <w:divBdr>
        <w:top w:val="none" w:sz="0" w:space="0" w:color="auto"/>
        <w:left w:val="none" w:sz="0" w:space="0" w:color="auto"/>
        <w:bottom w:val="none" w:sz="0" w:space="0" w:color="auto"/>
        <w:right w:val="none" w:sz="0" w:space="0" w:color="auto"/>
      </w:divBdr>
    </w:div>
    <w:div w:id="2050179062">
      <w:bodyDiv w:val="1"/>
      <w:marLeft w:val="0"/>
      <w:marRight w:val="0"/>
      <w:marTop w:val="0"/>
      <w:marBottom w:val="0"/>
      <w:divBdr>
        <w:top w:val="none" w:sz="0" w:space="0" w:color="auto"/>
        <w:left w:val="none" w:sz="0" w:space="0" w:color="auto"/>
        <w:bottom w:val="none" w:sz="0" w:space="0" w:color="auto"/>
        <w:right w:val="none" w:sz="0" w:space="0" w:color="auto"/>
      </w:divBdr>
    </w:div>
    <w:div w:id="213906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blo.viollier@porsche-chile.cl"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drea.ustariz@porsche-chile.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sisl xmlns:xsi="http://www.w3.org/2001/XMLSchema-instance" xmlns:xsd="http://www.w3.org/2001/XMLSchema" xmlns="http://www.boldonjames.com/2008/01/sie/internal/label" sislVersion="0" policy="2c740a38-124e-45d4-9b1e-b5d1d99d365c">
  <element uid="id_classification_generalbusiness" value=""/>
</sisl>
</file>

<file path=customXml/itemProps1.xml><?xml version="1.0" encoding="utf-8"?>
<ds:datastoreItem xmlns:ds="http://schemas.openxmlformats.org/officeDocument/2006/customXml" ds:itemID="{E1F34027-DABB-42D1-B452-BD3064EDE5B1}">
  <ds:schemaRefs>
    <ds:schemaRef ds:uri="http://schemas.openxmlformats.org/officeDocument/2006/bibliography"/>
  </ds:schemaRefs>
</ds:datastoreItem>
</file>

<file path=customXml/itemProps2.xml><?xml version="1.0" encoding="utf-8"?>
<ds:datastoreItem xmlns:ds="http://schemas.openxmlformats.org/officeDocument/2006/customXml" ds:itemID="{2C958561-3EEF-4CE3-8A95-775C1AF1C741}">
  <ds:schemaRefs>
    <ds:schemaRef ds:uri="http://schemas.openxmlformats.org/officeDocument/2006/bibliography"/>
  </ds:schemaRefs>
</ds:datastoreItem>
</file>

<file path=customXml/itemProps3.xml><?xml version="1.0" encoding="utf-8"?>
<ds:datastoreItem xmlns:ds="http://schemas.openxmlformats.org/officeDocument/2006/customXml" ds:itemID="{663001F8-680D-419B-9910-7580BB69AC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845</Words>
  <Characters>4650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Zordán</dc:creator>
  <cp:lastModifiedBy>Viollier Pablo (POCL - CL/Santiago)</cp:lastModifiedBy>
  <cp:revision>163</cp:revision>
  <cp:lastPrinted>2020-01-27T14:25:00Z</cp:lastPrinted>
  <dcterms:created xsi:type="dcterms:W3CDTF">2022-04-06T08:52:00Z</dcterms:created>
  <dcterms:modified xsi:type="dcterms:W3CDTF">2022-09-06T20:53:00Z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04d81a7f-11cd-4806-84fe-44bfca8a1525</vt:lpwstr>
  </property>
  <property fmtid="{D5CDD505-2E9C-101B-9397-08002B2CF9AE}" pid="3" name="bjSaver">
    <vt:lpwstr>yYniV5qzFro9LSwnpa3DAUFOL+EcpHFV</vt:lpwstr>
  </property>
  <property fmtid="{D5CDD505-2E9C-101B-9397-08002B2CF9AE}" pid="4" name="bjDocumentLabelXML">
    <vt:lpwstr>&lt;?xml version="1.0" encoding="us-ascii"?&gt;&lt;sisl xmlns:xsi="http://www.w3.org/2001/XMLSchema-instance" xmlns:xsd="http://www.w3.org/2001/XMLSchema" sislVersion="0" policy="2c740a38-124e-45d4-9b1e-b5d1d99d365c" xmlns="http://www.boldonjames.com/2008/01/sie/i</vt:lpwstr>
  </property>
  <property fmtid="{D5CDD505-2E9C-101B-9397-08002B2CF9AE}" pid="5" name="bjDocumentLabelXML-0">
    <vt:lpwstr>nternal/label"&gt;&lt;element uid="id_classification_generalbusiness" value="" /&gt;&lt;/sisl&gt;</vt:lpwstr>
  </property>
  <property fmtid="{D5CDD505-2E9C-101B-9397-08002B2CF9AE}" pid="6" name="bjDocumentSecurityLabel">
    <vt:lpwstr>Internal</vt:lpwstr>
  </property>
  <property fmtid="{D5CDD505-2E9C-101B-9397-08002B2CF9AE}" pid="7" name="bjDocumentLabelFieldCode">
    <vt:lpwstr>Internal</vt:lpwstr>
  </property>
  <property fmtid="{D5CDD505-2E9C-101B-9397-08002B2CF9AE}" pid="8" name="bjHeaderBothDocProperty">
    <vt:lpwstr>                                                                  Internal  </vt:lpwstr>
  </property>
  <property fmtid="{D5CDD505-2E9C-101B-9397-08002B2CF9AE}" pid="9" name="bjHeaderFirstPageDocProperty">
    <vt:lpwstr>                                                                  Internal  </vt:lpwstr>
  </property>
  <property fmtid="{D5CDD505-2E9C-101B-9397-08002B2CF9AE}" pid="10" name="bjHeaderEvenPageDocProperty">
    <vt:lpwstr>                                                                  Internal  </vt:lpwstr>
  </property>
  <property fmtid="{D5CDD505-2E9C-101B-9397-08002B2CF9AE}" pid="11" name="_NewReviewCycle">
    <vt:lpwstr/>
  </property>
  <property fmtid="{D5CDD505-2E9C-101B-9397-08002B2CF9AE}" pid="12" name="MSIP_Label_43d67188-4396-4f49-b241-070cf408d0d1_Enabled">
    <vt:lpwstr>True</vt:lpwstr>
  </property>
  <property fmtid="{D5CDD505-2E9C-101B-9397-08002B2CF9AE}" pid="13" name="MSIP_Label_43d67188-4396-4f49-b241-070cf408d0d1_SiteId">
    <vt:lpwstr>0f6f68be-4ef2-465a-986b-eb9a250d9789</vt:lpwstr>
  </property>
  <property fmtid="{D5CDD505-2E9C-101B-9397-08002B2CF9AE}" pid="14" name="MSIP_Label_43d67188-4396-4f49-b241-070cf408d0d1_Owner">
    <vt:lpwstr>maria.olano@porsche-colombia.co</vt:lpwstr>
  </property>
  <property fmtid="{D5CDD505-2E9C-101B-9397-08002B2CF9AE}" pid="15" name="MSIP_Label_43d67188-4396-4f49-b241-070cf408d0d1_SetDate">
    <vt:lpwstr>2022-03-29T17:05:26.3959726Z</vt:lpwstr>
  </property>
  <property fmtid="{D5CDD505-2E9C-101B-9397-08002B2CF9AE}" pid="16" name="MSIP_Label_43d67188-4396-4f49-b241-070cf408d0d1_Name">
    <vt:lpwstr>Internal</vt:lpwstr>
  </property>
  <property fmtid="{D5CDD505-2E9C-101B-9397-08002B2CF9AE}" pid="17" name="MSIP_Label_43d67188-4396-4f49-b241-070cf408d0d1_Application">
    <vt:lpwstr>Microsoft Azure Information Protection</vt:lpwstr>
  </property>
  <property fmtid="{D5CDD505-2E9C-101B-9397-08002B2CF9AE}" pid="18" name="MSIP_Label_43d67188-4396-4f49-b241-070cf408d0d1_ActionId">
    <vt:lpwstr>1be4ef87-3753-474e-85de-3bd22364e560</vt:lpwstr>
  </property>
  <property fmtid="{D5CDD505-2E9C-101B-9397-08002B2CF9AE}" pid="19" name="MSIP_Label_43d67188-4396-4f49-b241-070cf408d0d1_Extended_MSFT_Method">
    <vt:lpwstr>Automatic</vt:lpwstr>
  </property>
  <property fmtid="{D5CDD505-2E9C-101B-9397-08002B2CF9AE}" pid="20" name="MSIP_Label_b1c9b508-7c6e-42bd-bedf-808292653d6c_Enabled">
    <vt:lpwstr>true</vt:lpwstr>
  </property>
  <property fmtid="{D5CDD505-2E9C-101B-9397-08002B2CF9AE}" pid="21" name="MSIP_Label_b1c9b508-7c6e-42bd-bedf-808292653d6c_SetDate">
    <vt:lpwstr>2022-04-06T11:01:49Z</vt:lpwstr>
  </property>
  <property fmtid="{D5CDD505-2E9C-101B-9397-08002B2CF9AE}" pid="22" name="MSIP_Label_b1c9b508-7c6e-42bd-bedf-808292653d6c_Method">
    <vt:lpwstr>Standard</vt:lpwstr>
  </property>
  <property fmtid="{D5CDD505-2E9C-101B-9397-08002B2CF9AE}" pid="23" name="MSIP_Label_b1c9b508-7c6e-42bd-bedf-808292653d6c_Name">
    <vt:lpwstr>b1c9b508-7c6e-42bd-bedf-808292653d6c</vt:lpwstr>
  </property>
  <property fmtid="{D5CDD505-2E9C-101B-9397-08002B2CF9AE}" pid="24" name="MSIP_Label_b1c9b508-7c6e-42bd-bedf-808292653d6c_SiteId">
    <vt:lpwstr>2882be50-2012-4d88-ac86-544124e120c8</vt:lpwstr>
  </property>
  <property fmtid="{D5CDD505-2E9C-101B-9397-08002B2CF9AE}" pid="25" name="MSIP_Label_b1c9b508-7c6e-42bd-bedf-808292653d6c_ActionId">
    <vt:lpwstr>4a3545b1-6717-4cbd-b25f-d7ca2f6c8881</vt:lpwstr>
  </property>
  <property fmtid="{D5CDD505-2E9C-101B-9397-08002B2CF9AE}" pid="26" name="MSIP_Label_b1c9b508-7c6e-42bd-bedf-808292653d6c_ContentBits">
    <vt:lpwstr>3</vt:lpwstr>
  </property>
</Properties>
</file>